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005" w:rsidRDefault="00EF3005" w:rsidP="00F71B15">
      <w:pPr>
        <w:spacing w:beforeLines="30" w:line="52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行</w:t>
      </w:r>
      <w:r>
        <w:rPr>
          <w:rFonts w:ascii="標楷體" w:eastAsia="標楷體" w:hAnsi="標楷體"/>
          <w:b/>
          <w:sz w:val="36"/>
          <w:szCs w:val="36"/>
        </w:rPr>
        <w:t>政院農業委員會</w:t>
      </w:r>
    </w:p>
    <w:p w:rsidR="005134D1" w:rsidRPr="00786D83" w:rsidRDefault="00171C39" w:rsidP="00F71B15">
      <w:pPr>
        <w:spacing w:beforeLines="30" w:line="52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秋行軍蟲災害防救第</w:t>
      </w:r>
      <w:r w:rsidR="00C02095">
        <w:rPr>
          <w:rFonts w:ascii="標楷體" w:eastAsia="標楷體" w:hAnsi="標楷體" w:hint="eastAsia"/>
          <w:b/>
          <w:sz w:val="36"/>
          <w:szCs w:val="36"/>
        </w:rPr>
        <w:t>5</w:t>
      </w:r>
      <w:r>
        <w:rPr>
          <w:rFonts w:ascii="標楷體" w:eastAsia="標楷體" w:hAnsi="標楷體" w:hint="eastAsia"/>
          <w:b/>
          <w:sz w:val="36"/>
          <w:szCs w:val="36"/>
        </w:rPr>
        <w:t>次會議</w:t>
      </w:r>
      <w:r w:rsidR="00D911A9">
        <w:rPr>
          <w:rFonts w:ascii="標楷體" w:eastAsia="標楷體" w:hAnsi="標楷體" w:hint="eastAsia"/>
          <w:b/>
          <w:sz w:val="36"/>
          <w:szCs w:val="36"/>
        </w:rPr>
        <w:t>紀錄</w:t>
      </w:r>
    </w:p>
    <w:p w:rsidR="00C7119F" w:rsidRPr="00B43883" w:rsidRDefault="001E6FA5" w:rsidP="00F71B15">
      <w:pPr>
        <w:spacing w:beforeLines="30" w:line="520" w:lineRule="exact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786D83">
        <w:rPr>
          <w:rFonts w:ascii="標楷體" w:eastAsia="標楷體" w:hAnsi="標楷體" w:hint="eastAsia"/>
          <w:sz w:val="32"/>
          <w:szCs w:val="32"/>
        </w:rPr>
        <w:t>壹、時</w:t>
      </w:r>
      <w:r w:rsidR="00C7119F" w:rsidRPr="00786D83">
        <w:rPr>
          <w:rFonts w:ascii="標楷體" w:eastAsia="標楷體" w:hAnsi="標楷體" w:hint="eastAsia"/>
          <w:sz w:val="32"/>
          <w:szCs w:val="32"/>
        </w:rPr>
        <w:t>間：</w:t>
      </w:r>
      <w:r w:rsidR="00C7119F" w:rsidRPr="00B43883">
        <w:rPr>
          <w:rFonts w:ascii="Times New Roman" w:eastAsia="標楷體" w:hAnsi="Times New Roman" w:cs="Times New Roman"/>
          <w:sz w:val="32"/>
          <w:szCs w:val="32"/>
        </w:rPr>
        <w:t>10</w:t>
      </w:r>
      <w:r w:rsidR="00097378" w:rsidRPr="00B43883">
        <w:rPr>
          <w:rFonts w:ascii="Times New Roman" w:eastAsia="標楷體" w:hAnsi="Times New Roman" w:cs="Times New Roman"/>
          <w:sz w:val="32"/>
          <w:szCs w:val="32"/>
        </w:rPr>
        <w:t>8</w:t>
      </w:r>
      <w:r w:rsidR="00C7119F" w:rsidRPr="00B43883">
        <w:rPr>
          <w:rFonts w:ascii="Times New Roman" w:eastAsia="標楷體" w:hAnsi="Times New Roman" w:cs="Times New Roman"/>
          <w:sz w:val="32"/>
          <w:szCs w:val="32"/>
        </w:rPr>
        <w:t>年</w:t>
      </w:r>
      <w:r w:rsidR="00C02095" w:rsidRPr="00B43883">
        <w:rPr>
          <w:rFonts w:ascii="Times New Roman" w:eastAsia="標楷體" w:hAnsi="Times New Roman" w:cs="Times New Roman"/>
          <w:sz w:val="32"/>
          <w:szCs w:val="32"/>
        </w:rPr>
        <w:t>7</w:t>
      </w:r>
      <w:r w:rsidR="00C7119F" w:rsidRPr="00B43883">
        <w:rPr>
          <w:rFonts w:ascii="Times New Roman" w:eastAsia="標楷體" w:hAnsi="Times New Roman" w:cs="Times New Roman"/>
          <w:sz w:val="32"/>
          <w:szCs w:val="32"/>
        </w:rPr>
        <w:t>月</w:t>
      </w:r>
      <w:r w:rsidR="00192F01" w:rsidRPr="00B43883">
        <w:rPr>
          <w:rFonts w:ascii="Times New Roman" w:eastAsia="標楷體" w:hAnsi="Times New Roman" w:cs="Times New Roman"/>
          <w:sz w:val="32"/>
          <w:szCs w:val="32"/>
        </w:rPr>
        <w:t>22</w:t>
      </w:r>
      <w:r w:rsidR="00C7119F" w:rsidRPr="00B43883">
        <w:rPr>
          <w:rFonts w:ascii="Times New Roman" w:eastAsia="標楷體" w:hAnsi="Times New Roman" w:cs="Times New Roman"/>
          <w:sz w:val="32"/>
          <w:szCs w:val="32"/>
        </w:rPr>
        <w:t>日</w:t>
      </w:r>
      <w:r w:rsidR="00C7119F" w:rsidRPr="00B43883">
        <w:rPr>
          <w:rFonts w:ascii="Times New Roman" w:eastAsia="標楷體" w:hAnsi="Times New Roman" w:cs="Times New Roman"/>
          <w:sz w:val="32"/>
          <w:szCs w:val="32"/>
        </w:rPr>
        <w:t>(</w:t>
      </w:r>
      <w:r w:rsidR="00C7119F" w:rsidRPr="00B43883">
        <w:rPr>
          <w:rFonts w:ascii="Times New Roman" w:eastAsia="標楷體" w:hAnsi="Times New Roman" w:cs="Times New Roman"/>
          <w:sz w:val="32"/>
          <w:szCs w:val="32"/>
        </w:rPr>
        <w:t>星期</w:t>
      </w:r>
      <w:r w:rsidR="00192F01" w:rsidRPr="00B43883">
        <w:rPr>
          <w:rFonts w:ascii="Times New Roman" w:eastAsia="標楷體" w:hAnsi="Times New Roman" w:cs="Times New Roman"/>
          <w:sz w:val="32"/>
          <w:szCs w:val="32"/>
        </w:rPr>
        <w:t>一</w:t>
      </w:r>
      <w:r w:rsidR="00C7119F" w:rsidRPr="00B43883">
        <w:rPr>
          <w:rFonts w:ascii="Times New Roman" w:eastAsia="標楷體" w:hAnsi="Times New Roman" w:cs="Times New Roman"/>
          <w:sz w:val="32"/>
          <w:szCs w:val="32"/>
        </w:rPr>
        <w:t>)</w:t>
      </w:r>
      <w:r w:rsidR="00192F01" w:rsidRPr="00B43883">
        <w:rPr>
          <w:rFonts w:ascii="Times New Roman" w:eastAsia="標楷體" w:hAnsi="Times New Roman" w:cs="Times New Roman"/>
          <w:sz w:val="32"/>
          <w:szCs w:val="32"/>
        </w:rPr>
        <w:t>下</w:t>
      </w:r>
      <w:r w:rsidR="00554877" w:rsidRPr="00B43883">
        <w:rPr>
          <w:rFonts w:ascii="Times New Roman" w:eastAsia="標楷體" w:hAnsi="Times New Roman" w:cs="Times New Roman"/>
          <w:sz w:val="32"/>
          <w:szCs w:val="32"/>
        </w:rPr>
        <w:t>午</w:t>
      </w:r>
      <w:r w:rsidR="00192F01" w:rsidRPr="00B43883">
        <w:rPr>
          <w:rFonts w:ascii="Times New Roman" w:eastAsia="標楷體" w:hAnsi="Times New Roman" w:cs="Times New Roman"/>
          <w:sz w:val="32"/>
          <w:szCs w:val="32"/>
        </w:rPr>
        <w:t>1</w:t>
      </w:r>
      <w:r w:rsidR="00554877" w:rsidRPr="00B43883">
        <w:rPr>
          <w:rFonts w:ascii="Times New Roman" w:eastAsia="標楷體" w:hAnsi="Times New Roman" w:cs="Times New Roman"/>
          <w:sz w:val="32"/>
          <w:szCs w:val="32"/>
        </w:rPr>
        <w:t>時</w:t>
      </w:r>
      <w:r w:rsidR="00C02095" w:rsidRPr="00B43883">
        <w:rPr>
          <w:rFonts w:ascii="Times New Roman" w:eastAsia="標楷體" w:hAnsi="Times New Roman" w:cs="Times New Roman"/>
          <w:sz w:val="32"/>
          <w:szCs w:val="32"/>
        </w:rPr>
        <w:t>30</w:t>
      </w:r>
      <w:r w:rsidR="00C02095" w:rsidRPr="00B43883">
        <w:rPr>
          <w:rFonts w:ascii="Times New Roman" w:eastAsia="標楷體" w:hAnsi="Times New Roman" w:cs="Times New Roman"/>
          <w:sz w:val="32"/>
          <w:szCs w:val="32"/>
        </w:rPr>
        <w:t>分</w:t>
      </w:r>
    </w:p>
    <w:p w:rsidR="00C7119F" w:rsidRPr="00786D83" w:rsidRDefault="001E6FA5" w:rsidP="00F71B15">
      <w:pPr>
        <w:spacing w:beforeLines="30" w:line="520" w:lineRule="exact"/>
        <w:ind w:left="1514" w:hangingChars="473" w:hanging="1514"/>
        <w:jc w:val="both"/>
        <w:rPr>
          <w:rFonts w:ascii="標楷體" w:eastAsia="標楷體" w:hAnsi="標楷體"/>
          <w:sz w:val="32"/>
          <w:szCs w:val="32"/>
        </w:rPr>
      </w:pPr>
      <w:r w:rsidRPr="00786D83">
        <w:rPr>
          <w:rFonts w:ascii="標楷體" w:eastAsia="標楷體" w:hAnsi="標楷體" w:hint="eastAsia"/>
          <w:sz w:val="32"/>
          <w:szCs w:val="32"/>
        </w:rPr>
        <w:t>貳、</w:t>
      </w:r>
      <w:r w:rsidR="00C7119F" w:rsidRPr="00786D83">
        <w:rPr>
          <w:rFonts w:ascii="標楷體" w:eastAsia="標楷體" w:hAnsi="標楷體" w:hint="eastAsia"/>
          <w:sz w:val="32"/>
          <w:szCs w:val="32"/>
        </w:rPr>
        <w:t>地點：</w:t>
      </w:r>
      <w:r w:rsidR="00C449CE">
        <w:rPr>
          <w:rFonts w:ascii="標楷體" w:eastAsia="標楷體" w:hAnsi="標楷體" w:hint="eastAsia"/>
          <w:sz w:val="32"/>
          <w:szCs w:val="32"/>
        </w:rPr>
        <w:t>本</w:t>
      </w:r>
      <w:r w:rsidR="00C449CE">
        <w:rPr>
          <w:rFonts w:ascii="標楷體" w:eastAsia="標楷體" w:hAnsi="標楷體"/>
          <w:sz w:val="32"/>
          <w:szCs w:val="32"/>
        </w:rPr>
        <w:t>會</w:t>
      </w:r>
      <w:r w:rsidR="00C449CE">
        <w:rPr>
          <w:rFonts w:ascii="標楷體" w:eastAsia="標楷體" w:hAnsi="標楷體" w:hint="eastAsia"/>
          <w:sz w:val="32"/>
          <w:szCs w:val="32"/>
        </w:rPr>
        <w:t>防</w:t>
      </w:r>
      <w:r w:rsidR="00C449CE">
        <w:rPr>
          <w:rFonts w:ascii="標楷體" w:eastAsia="標楷體" w:hAnsi="標楷體"/>
          <w:sz w:val="32"/>
          <w:szCs w:val="32"/>
        </w:rPr>
        <w:t>檢局</w:t>
      </w:r>
      <w:r w:rsidR="00171C39" w:rsidRPr="00B43883">
        <w:rPr>
          <w:rFonts w:ascii="Times New Roman" w:eastAsia="標楷體" w:hAnsi="Times New Roman" w:cs="Times New Roman"/>
          <w:sz w:val="32"/>
          <w:szCs w:val="32"/>
        </w:rPr>
        <w:t>1001</w:t>
      </w:r>
      <w:r w:rsidR="00171C39">
        <w:rPr>
          <w:rFonts w:ascii="標楷體" w:eastAsia="標楷體" w:hAnsi="標楷體" w:hint="eastAsia"/>
          <w:sz w:val="32"/>
          <w:szCs w:val="32"/>
        </w:rPr>
        <w:t>會議室</w:t>
      </w:r>
    </w:p>
    <w:p w:rsidR="00171C39" w:rsidRDefault="00C7119F" w:rsidP="00F71B15">
      <w:pPr>
        <w:pStyle w:val="a3"/>
        <w:numPr>
          <w:ilvl w:val="0"/>
          <w:numId w:val="6"/>
        </w:numPr>
        <w:spacing w:beforeLines="30" w:line="52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786D83">
        <w:rPr>
          <w:rFonts w:ascii="標楷體" w:eastAsia="標楷體" w:hAnsi="標楷體" w:hint="eastAsia"/>
          <w:sz w:val="32"/>
          <w:szCs w:val="32"/>
        </w:rPr>
        <w:t>主席：</w:t>
      </w:r>
      <w:r w:rsidR="006C6B5A" w:rsidRPr="00786D83">
        <w:rPr>
          <w:rFonts w:ascii="標楷體" w:eastAsia="標楷體" w:hAnsi="標楷體" w:hint="eastAsia"/>
          <w:sz w:val="32"/>
          <w:szCs w:val="32"/>
        </w:rPr>
        <w:t>陳</w:t>
      </w:r>
      <w:proofErr w:type="gramStart"/>
      <w:r w:rsidR="0008755D">
        <w:rPr>
          <w:rFonts w:ascii="標楷體" w:eastAsia="標楷體" w:hAnsi="標楷體" w:hint="eastAsia"/>
          <w:sz w:val="32"/>
          <w:szCs w:val="32"/>
        </w:rPr>
        <w:t>指揮官</w:t>
      </w:r>
      <w:r w:rsidR="00C02095">
        <w:rPr>
          <w:rFonts w:ascii="標楷體" w:eastAsia="標楷體" w:hAnsi="標楷體" w:hint="eastAsia"/>
          <w:sz w:val="32"/>
          <w:szCs w:val="32"/>
        </w:rPr>
        <w:t>駿季</w:t>
      </w:r>
      <w:proofErr w:type="gramEnd"/>
      <w:r w:rsidR="00ED288B">
        <w:rPr>
          <w:rFonts w:ascii="標楷體" w:eastAsia="標楷體" w:hAnsi="標楷體" w:hint="eastAsia"/>
          <w:sz w:val="32"/>
          <w:szCs w:val="32"/>
        </w:rPr>
        <w:t xml:space="preserve">                 </w:t>
      </w:r>
      <w:r w:rsidR="002661FA">
        <w:rPr>
          <w:rFonts w:ascii="標楷體" w:eastAsia="標楷體" w:hAnsi="標楷體" w:hint="eastAsia"/>
          <w:sz w:val="32"/>
          <w:szCs w:val="32"/>
        </w:rPr>
        <w:t xml:space="preserve">  </w:t>
      </w:r>
      <w:r w:rsidR="0002130F">
        <w:rPr>
          <w:rFonts w:ascii="標楷體" w:eastAsia="標楷體" w:hAnsi="標楷體" w:hint="eastAsia"/>
          <w:sz w:val="32"/>
          <w:szCs w:val="32"/>
        </w:rPr>
        <w:t>紀</w:t>
      </w:r>
      <w:r w:rsidR="00ED288B">
        <w:rPr>
          <w:rFonts w:ascii="標楷體" w:eastAsia="標楷體" w:hAnsi="標楷體" w:hint="eastAsia"/>
          <w:sz w:val="32"/>
          <w:szCs w:val="32"/>
        </w:rPr>
        <w:t>錄:林俊耀</w:t>
      </w:r>
      <w:r w:rsidR="00931BEF">
        <w:rPr>
          <w:rFonts w:ascii="標楷體" w:eastAsia="標楷體" w:hAnsi="標楷體" w:hint="eastAsia"/>
          <w:sz w:val="32"/>
          <w:szCs w:val="32"/>
        </w:rPr>
        <w:t>技正</w:t>
      </w:r>
    </w:p>
    <w:p w:rsidR="00710C9C" w:rsidRDefault="00ED288B" w:rsidP="00F71B15">
      <w:pPr>
        <w:pStyle w:val="a3"/>
        <w:numPr>
          <w:ilvl w:val="0"/>
          <w:numId w:val="6"/>
        </w:numPr>
        <w:spacing w:beforeLines="30" w:line="52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出(列)席單位</w:t>
      </w:r>
      <w:r w:rsidR="00F71B15">
        <w:rPr>
          <w:rFonts w:ascii="標楷體" w:eastAsia="標楷體" w:hAnsi="標楷體" w:hint="eastAsia"/>
          <w:sz w:val="32"/>
          <w:szCs w:val="32"/>
        </w:rPr>
        <w:t>及人員</w:t>
      </w:r>
      <w:r>
        <w:rPr>
          <w:rFonts w:ascii="新細明體" w:eastAsia="新細明體" w:hAnsi="新細明體" w:hint="eastAsia"/>
          <w:sz w:val="32"/>
          <w:szCs w:val="32"/>
        </w:rPr>
        <w:t>：</w:t>
      </w:r>
      <w:r w:rsidR="00F71B15" w:rsidRPr="00F71B15">
        <w:rPr>
          <w:rFonts w:ascii="標楷體" w:eastAsia="標楷體" w:hAnsi="標楷體" w:hint="eastAsia"/>
          <w:sz w:val="32"/>
          <w:szCs w:val="32"/>
        </w:rPr>
        <w:t>詳如簽到簿</w:t>
      </w:r>
    </w:p>
    <w:p w:rsidR="00B86A4A" w:rsidRDefault="00B86A4A" w:rsidP="00F71B15">
      <w:pPr>
        <w:pStyle w:val="a3"/>
        <w:numPr>
          <w:ilvl w:val="0"/>
          <w:numId w:val="6"/>
        </w:numPr>
        <w:spacing w:beforeLines="30" w:line="56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報告事項</w:t>
      </w:r>
      <w:r>
        <w:rPr>
          <w:rFonts w:ascii="新細明體" w:eastAsia="新細明體" w:hAnsi="新細明體" w:hint="eastAsia"/>
          <w:sz w:val="32"/>
          <w:szCs w:val="32"/>
        </w:rPr>
        <w:t>：</w:t>
      </w:r>
    </w:p>
    <w:p w:rsidR="001D5BED" w:rsidRPr="001D5BED" w:rsidRDefault="001D5BED" w:rsidP="00F71B15">
      <w:pPr>
        <w:pStyle w:val="a3"/>
        <w:spacing w:beforeLines="30" w:line="520" w:lineRule="exact"/>
        <w:ind w:leftChars="0" w:left="720"/>
        <w:jc w:val="both"/>
        <w:rPr>
          <w:rFonts w:ascii="標楷體" w:eastAsia="標楷體" w:hAnsi="標楷體"/>
          <w:sz w:val="32"/>
          <w:szCs w:val="36"/>
        </w:rPr>
      </w:pPr>
      <w:r w:rsidRPr="001D5BED">
        <w:rPr>
          <w:rFonts w:ascii="標楷體" w:eastAsia="標楷體" w:hAnsi="標楷體" w:hint="eastAsia"/>
          <w:sz w:val="32"/>
          <w:szCs w:val="36"/>
        </w:rPr>
        <w:t>案　由：有關</w:t>
      </w:r>
      <w:r w:rsidRPr="001D5BED">
        <w:rPr>
          <w:rFonts w:ascii="標楷體" w:eastAsia="標楷體" w:hAnsi="標楷體" w:cs="Times New Roman"/>
          <w:sz w:val="32"/>
          <w:szCs w:val="32"/>
        </w:rPr>
        <w:t>秋行軍蟲</w:t>
      </w:r>
      <w:r w:rsidRPr="001D5BED">
        <w:rPr>
          <w:rFonts w:ascii="標楷體" w:eastAsia="標楷體" w:hAnsi="標楷體" w:hint="eastAsia"/>
          <w:sz w:val="32"/>
          <w:szCs w:val="36"/>
        </w:rPr>
        <w:t>防疫辦理情形案，</w:t>
      </w:r>
      <w:proofErr w:type="gramStart"/>
      <w:r w:rsidRPr="001D5BED">
        <w:rPr>
          <w:rFonts w:ascii="標楷體" w:eastAsia="標楷體" w:hAnsi="標楷體" w:hint="eastAsia"/>
          <w:sz w:val="32"/>
          <w:szCs w:val="36"/>
        </w:rPr>
        <w:t>報請公鑒</w:t>
      </w:r>
      <w:proofErr w:type="gramEnd"/>
      <w:r w:rsidRPr="001D5BED">
        <w:rPr>
          <w:rFonts w:ascii="標楷體" w:eastAsia="標楷體" w:hAnsi="標楷體" w:hint="eastAsia"/>
          <w:sz w:val="32"/>
          <w:szCs w:val="36"/>
        </w:rPr>
        <w:t>。(防</w:t>
      </w:r>
      <w:r w:rsidRPr="001D5BED">
        <w:rPr>
          <w:rFonts w:ascii="標楷體" w:eastAsia="標楷體" w:hAnsi="標楷體"/>
          <w:sz w:val="32"/>
          <w:szCs w:val="36"/>
        </w:rPr>
        <w:t>檢局)</w:t>
      </w:r>
    </w:p>
    <w:p w:rsidR="001D5BED" w:rsidRDefault="00ED288B" w:rsidP="00F71B15">
      <w:pPr>
        <w:snapToGrid w:val="0"/>
        <w:spacing w:afterLines="50" w:line="500" w:lineRule="exact"/>
        <w:ind w:leftChars="295" w:left="708"/>
        <w:jc w:val="both"/>
        <w:rPr>
          <w:rFonts w:ascii="新細明體" w:eastAsia="新細明體" w:hAnsi="新細明體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決</w:t>
      </w:r>
      <w:r>
        <w:rPr>
          <w:rFonts w:ascii="Times New Roman" w:eastAsia="標楷體" w:hAnsi="Times New Roman" w:cs="Times New Roman" w:hint="eastAsia"/>
          <w:sz w:val="32"/>
          <w:szCs w:val="32"/>
        </w:rPr>
        <w:t xml:space="preserve">  </w:t>
      </w:r>
      <w:r>
        <w:rPr>
          <w:rFonts w:ascii="Times New Roman" w:eastAsia="標楷體" w:hAnsi="Times New Roman" w:cs="Times New Roman" w:hint="eastAsia"/>
          <w:sz w:val="32"/>
          <w:szCs w:val="32"/>
        </w:rPr>
        <w:t>定</w:t>
      </w:r>
      <w:r>
        <w:rPr>
          <w:rFonts w:ascii="新細明體" w:eastAsia="新細明體" w:hAnsi="新細明體" w:cs="Times New Roman" w:hint="eastAsia"/>
          <w:sz w:val="32"/>
          <w:szCs w:val="32"/>
        </w:rPr>
        <w:t>：</w:t>
      </w:r>
    </w:p>
    <w:p w:rsidR="00ED288B" w:rsidRPr="000F1AB3" w:rsidRDefault="00ED288B" w:rsidP="00F71B15">
      <w:pPr>
        <w:pStyle w:val="a3"/>
        <w:numPr>
          <w:ilvl w:val="0"/>
          <w:numId w:val="35"/>
        </w:numPr>
        <w:snapToGrid w:val="0"/>
        <w:spacing w:afterLines="50" w:line="500" w:lineRule="exact"/>
        <w:ind w:leftChars="0"/>
        <w:jc w:val="both"/>
        <w:rPr>
          <w:rFonts w:ascii="標楷體" w:eastAsia="標楷體" w:hAnsi="標楷體" w:cs="Times New Roman"/>
          <w:sz w:val="32"/>
          <w:szCs w:val="32"/>
        </w:rPr>
      </w:pPr>
      <w:r w:rsidRPr="000F1AB3">
        <w:rPr>
          <w:rFonts w:ascii="標楷體" w:eastAsia="標楷體" w:hAnsi="標楷體" w:cs="Times New Roman" w:hint="eastAsia"/>
          <w:sz w:val="32"/>
          <w:szCs w:val="32"/>
        </w:rPr>
        <w:t>目前秋行軍蟲主要為害玉米作物，對於其他高風險作物</w:t>
      </w:r>
      <w:r w:rsidR="006D2161" w:rsidRPr="000F1AB3">
        <w:rPr>
          <w:rFonts w:ascii="標楷體" w:eastAsia="標楷體" w:hAnsi="標楷體" w:cs="Times New Roman" w:hint="eastAsia"/>
          <w:sz w:val="32"/>
          <w:szCs w:val="32"/>
        </w:rPr>
        <w:t>仍需要注意</w:t>
      </w:r>
      <w:r w:rsidRPr="000F1AB3">
        <w:rPr>
          <w:rFonts w:ascii="標楷體" w:eastAsia="標楷體" w:hAnsi="標楷體" w:cs="Times New Roman" w:hint="eastAsia"/>
          <w:sz w:val="32"/>
          <w:szCs w:val="32"/>
        </w:rPr>
        <w:t>，有</w:t>
      </w:r>
      <w:proofErr w:type="gramStart"/>
      <w:r w:rsidRPr="000F1AB3">
        <w:rPr>
          <w:rFonts w:ascii="標楷體" w:eastAsia="標楷體" w:hAnsi="標楷體" w:cs="Times New Roman" w:hint="eastAsia"/>
          <w:sz w:val="32"/>
          <w:szCs w:val="32"/>
        </w:rPr>
        <w:t>鑑</w:t>
      </w:r>
      <w:proofErr w:type="gramEnd"/>
      <w:r w:rsidRPr="000F1AB3">
        <w:rPr>
          <w:rFonts w:ascii="標楷體" w:eastAsia="標楷體" w:hAnsi="標楷體" w:cs="Times New Roman" w:hint="eastAsia"/>
          <w:sz w:val="32"/>
          <w:szCs w:val="32"/>
        </w:rPr>
        <w:t>於金門</w:t>
      </w:r>
      <w:r w:rsidR="003F2900" w:rsidRPr="000F1AB3">
        <w:rPr>
          <w:rFonts w:ascii="標楷體" w:eastAsia="標楷體" w:hAnsi="標楷體" w:cs="Times New Roman" w:hint="eastAsia"/>
          <w:sz w:val="32"/>
          <w:szCs w:val="32"/>
        </w:rPr>
        <w:t>地區已開始陸續種植</w:t>
      </w:r>
      <w:r w:rsidRPr="000F1AB3">
        <w:rPr>
          <w:rFonts w:ascii="標楷體" w:eastAsia="標楷體" w:hAnsi="標楷體" w:cs="Times New Roman" w:hint="eastAsia"/>
          <w:sz w:val="32"/>
          <w:szCs w:val="32"/>
        </w:rPr>
        <w:t>高粱，請金門縣政府加強高粱</w:t>
      </w:r>
      <w:r w:rsidR="003F2900" w:rsidRPr="000F1AB3">
        <w:rPr>
          <w:rFonts w:ascii="標楷體" w:eastAsia="標楷體" w:hAnsi="標楷體" w:cs="Times New Roman" w:hint="eastAsia"/>
          <w:sz w:val="32"/>
          <w:szCs w:val="32"/>
        </w:rPr>
        <w:t>作物之</w:t>
      </w:r>
      <w:r w:rsidRPr="000F1AB3">
        <w:rPr>
          <w:rFonts w:ascii="標楷體" w:eastAsia="標楷體" w:hAnsi="標楷體" w:cs="Times New Roman" w:hint="eastAsia"/>
          <w:sz w:val="32"/>
          <w:szCs w:val="32"/>
        </w:rPr>
        <w:t>田間巡查。</w:t>
      </w:r>
    </w:p>
    <w:p w:rsidR="00C01B16" w:rsidRDefault="006D2161" w:rsidP="00F71B15">
      <w:pPr>
        <w:pStyle w:val="a3"/>
        <w:numPr>
          <w:ilvl w:val="0"/>
          <w:numId w:val="35"/>
        </w:numPr>
        <w:snapToGrid w:val="0"/>
        <w:spacing w:afterLines="50" w:line="500" w:lineRule="exact"/>
        <w:ind w:leftChars="0"/>
        <w:jc w:val="both"/>
        <w:rPr>
          <w:rFonts w:ascii="標楷體" w:eastAsia="標楷體" w:hAnsi="標楷體" w:cs="Times New Roman"/>
          <w:sz w:val="32"/>
          <w:szCs w:val="32"/>
        </w:rPr>
      </w:pPr>
      <w:r w:rsidRPr="000F1AB3">
        <w:rPr>
          <w:rFonts w:ascii="標楷體" w:eastAsia="標楷體" w:hAnsi="標楷體" w:cs="Times New Roman" w:hint="eastAsia"/>
          <w:sz w:val="32"/>
          <w:szCs w:val="32"/>
        </w:rPr>
        <w:t>玉米將進入</w:t>
      </w:r>
      <w:proofErr w:type="gramStart"/>
      <w:r w:rsidRPr="000F1AB3">
        <w:rPr>
          <w:rFonts w:ascii="標楷體" w:eastAsia="標楷體" w:hAnsi="標楷體" w:cs="Times New Roman" w:hint="eastAsia"/>
          <w:sz w:val="32"/>
          <w:szCs w:val="32"/>
        </w:rPr>
        <w:t>秋冬產季</w:t>
      </w:r>
      <w:proofErr w:type="gramEnd"/>
      <w:r w:rsidRPr="000F1AB3">
        <w:rPr>
          <w:rFonts w:ascii="標楷體" w:eastAsia="標楷體" w:hAnsi="標楷體" w:cs="Times New Roman" w:hint="eastAsia"/>
          <w:sz w:val="32"/>
          <w:szCs w:val="32"/>
        </w:rPr>
        <w:t>，</w:t>
      </w:r>
      <w:proofErr w:type="gramStart"/>
      <w:r w:rsidRPr="000F1AB3">
        <w:rPr>
          <w:rFonts w:ascii="標楷體" w:eastAsia="標楷體" w:hAnsi="標楷體" w:cs="Times New Roman" w:hint="eastAsia"/>
          <w:sz w:val="32"/>
          <w:szCs w:val="32"/>
        </w:rPr>
        <w:t>請</w:t>
      </w:r>
      <w:r w:rsidR="003F2900" w:rsidRPr="000F1AB3">
        <w:rPr>
          <w:rFonts w:ascii="標楷體" w:eastAsia="標楷體" w:hAnsi="標楷體" w:cs="Times New Roman" w:hint="eastAsia"/>
          <w:sz w:val="32"/>
          <w:szCs w:val="32"/>
        </w:rPr>
        <w:t>雲</w:t>
      </w:r>
      <w:r w:rsidRPr="000F1AB3">
        <w:rPr>
          <w:rFonts w:ascii="標楷體" w:eastAsia="標楷體" w:hAnsi="標楷體" w:cs="Times New Roman" w:hint="eastAsia"/>
          <w:sz w:val="32"/>
          <w:szCs w:val="32"/>
        </w:rPr>
        <w:t>嘉南</w:t>
      </w:r>
      <w:proofErr w:type="gramEnd"/>
      <w:r w:rsidRPr="000F1AB3">
        <w:rPr>
          <w:rFonts w:ascii="標楷體" w:eastAsia="標楷體" w:hAnsi="標楷體" w:cs="Times New Roman" w:hint="eastAsia"/>
          <w:sz w:val="32"/>
          <w:szCs w:val="32"/>
        </w:rPr>
        <w:t>地區</w:t>
      </w:r>
      <w:r w:rsidR="00000F5D" w:rsidRPr="000F1AB3">
        <w:rPr>
          <w:rFonts w:ascii="標楷體" w:eastAsia="標楷體" w:hAnsi="標楷體" w:cs="Times New Roman" w:hint="eastAsia"/>
          <w:sz w:val="32"/>
          <w:szCs w:val="32"/>
        </w:rPr>
        <w:t>之地方政府</w:t>
      </w:r>
      <w:r w:rsidR="002661FA" w:rsidRPr="000F1AB3">
        <w:rPr>
          <w:rFonts w:ascii="標楷體" w:eastAsia="標楷體" w:hAnsi="標楷體" w:cs="Times New Roman" w:hint="eastAsia"/>
          <w:sz w:val="32"/>
          <w:szCs w:val="32"/>
        </w:rPr>
        <w:t>針對轄下</w:t>
      </w:r>
      <w:r w:rsidRPr="000F1AB3">
        <w:rPr>
          <w:rFonts w:ascii="標楷體" w:eastAsia="標楷體" w:hAnsi="標楷體" w:cs="Times New Roman" w:hint="eastAsia"/>
          <w:sz w:val="32"/>
          <w:szCs w:val="32"/>
        </w:rPr>
        <w:t>玉米</w:t>
      </w:r>
      <w:r w:rsidR="002661FA" w:rsidRPr="000F1AB3">
        <w:rPr>
          <w:rFonts w:ascii="標楷體" w:eastAsia="標楷體" w:hAnsi="標楷體" w:cs="Times New Roman" w:hint="eastAsia"/>
          <w:sz w:val="32"/>
          <w:szCs w:val="32"/>
        </w:rPr>
        <w:t>重</w:t>
      </w:r>
      <w:r w:rsidRPr="000F1AB3">
        <w:rPr>
          <w:rFonts w:ascii="標楷體" w:eastAsia="標楷體" w:hAnsi="標楷體" w:cs="Times New Roman" w:hint="eastAsia"/>
          <w:sz w:val="32"/>
          <w:szCs w:val="32"/>
        </w:rPr>
        <w:t>要產區加強田間巡查</w:t>
      </w:r>
      <w:r w:rsidR="002661FA" w:rsidRPr="000F1AB3">
        <w:rPr>
          <w:rFonts w:ascii="標楷體" w:eastAsia="標楷體" w:hAnsi="標楷體" w:cs="Times New Roman" w:hint="eastAsia"/>
          <w:sz w:val="32"/>
          <w:szCs w:val="32"/>
        </w:rPr>
        <w:t>，以即時掌握秋行軍蟲動態</w:t>
      </w:r>
      <w:r w:rsidR="000F1AB3">
        <w:rPr>
          <w:rFonts w:ascii="標楷體" w:eastAsia="標楷體" w:hAnsi="標楷體" w:cs="Times New Roman" w:hint="eastAsia"/>
          <w:sz w:val="32"/>
          <w:szCs w:val="32"/>
        </w:rPr>
        <w:t>，並宣導農民</w:t>
      </w:r>
      <w:r w:rsidR="0002130F">
        <w:rPr>
          <w:rFonts w:ascii="標楷體" w:eastAsia="標楷體" w:hAnsi="標楷體" w:cs="Times New Roman" w:hint="eastAsia"/>
          <w:sz w:val="32"/>
          <w:szCs w:val="32"/>
        </w:rPr>
        <w:t>於</w:t>
      </w:r>
      <w:r w:rsidR="006873FB">
        <w:rPr>
          <w:rFonts w:ascii="標楷體" w:eastAsia="標楷體" w:hAnsi="標楷體" w:cs="Times New Roman" w:hint="eastAsia"/>
          <w:sz w:val="32"/>
          <w:szCs w:val="32"/>
        </w:rPr>
        <w:t>玉米種植初期</w:t>
      </w:r>
      <w:r w:rsidR="0002130F">
        <w:rPr>
          <w:rFonts w:ascii="標楷體" w:eastAsia="標楷體" w:hAnsi="標楷體" w:cs="Times New Roman" w:hint="eastAsia"/>
          <w:sz w:val="32"/>
          <w:szCs w:val="32"/>
        </w:rPr>
        <w:t>即</w:t>
      </w:r>
      <w:r w:rsidR="006873FB">
        <w:rPr>
          <w:rFonts w:ascii="標楷體" w:eastAsia="標楷體" w:hAnsi="標楷體" w:cs="Times New Roman" w:hint="eastAsia"/>
          <w:sz w:val="32"/>
          <w:szCs w:val="32"/>
        </w:rPr>
        <w:t>應注意防範</w:t>
      </w:r>
      <w:r w:rsidRPr="000F1AB3">
        <w:rPr>
          <w:rFonts w:ascii="標楷體" w:eastAsia="標楷體" w:hAnsi="標楷體" w:cs="Times New Roman" w:hint="eastAsia"/>
          <w:sz w:val="32"/>
          <w:szCs w:val="32"/>
        </w:rPr>
        <w:t>。</w:t>
      </w:r>
    </w:p>
    <w:p w:rsidR="000F1AB3" w:rsidRPr="000F1AB3" w:rsidRDefault="000F1AB3" w:rsidP="00F71B15">
      <w:pPr>
        <w:pStyle w:val="a3"/>
        <w:numPr>
          <w:ilvl w:val="0"/>
          <w:numId w:val="35"/>
        </w:numPr>
        <w:snapToGrid w:val="0"/>
        <w:spacing w:afterLines="50" w:line="500" w:lineRule="exact"/>
        <w:ind w:leftChars="0"/>
        <w:jc w:val="both"/>
        <w:rPr>
          <w:rFonts w:ascii="標楷體" w:eastAsia="標楷體" w:hAnsi="標楷體" w:cs="Times New Roman"/>
          <w:sz w:val="32"/>
          <w:szCs w:val="32"/>
        </w:rPr>
      </w:pPr>
      <w:proofErr w:type="gramStart"/>
      <w:r>
        <w:rPr>
          <w:rFonts w:ascii="標楷體" w:eastAsia="標楷體" w:hAnsi="標楷體" w:cs="Times New Roman" w:hint="eastAsia"/>
          <w:sz w:val="32"/>
          <w:szCs w:val="32"/>
        </w:rPr>
        <w:t>餘</w:t>
      </w:r>
      <w:r w:rsidRPr="000F1AB3">
        <w:rPr>
          <w:rFonts w:ascii="標楷體" w:eastAsia="標楷體" w:hAnsi="標楷體" w:cs="Times New Roman" w:hint="eastAsia"/>
          <w:sz w:val="32"/>
          <w:szCs w:val="32"/>
        </w:rPr>
        <w:t>洽悉。</w:t>
      </w:r>
      <w:proofErr w:type="gramEnd"/>
    </w:p>
    <w:p w:rsidR="00554877" w:rsidRDefault="00554877" w:rsidP="00F71B15">
      <w:pPr>
        <w:pStyle w:val="a3"/>
        <w:numPr>
          <w:ilvl w:val="0"/>
          <w:numId w:val="6"/>
        </w:numPr>
        <w:spacing w:beforeLines="30" w:line="56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討論事項：</w:t>
      </w:r>
    </w:p>
    <w:p w:rsidR="008027C3" w:rsidRPr="001D5BED" w:rsidRDefault="00554877" w:rsidP="00F71B15">
      <w:pPr>
        <w:spacing w:beforeLines="30" w:line="560" w:lineRule="exact"/>
        <w:ind w:leftChars="295" w:left="1681" w:hangingChars="304" w:hanging="973"/>
        <w:jc w:val="both"/>
        <w:rPr>
          <w:rFonts w:ascii="標楷體" w:eastAsia="標楷體" w:hAnsi="標楷體"/>
          <w:sz w:val="32"/>
          <w:szCs w:val="36"/>
        </w:rPr>
      </w:pPr>
      <w:r w:rsidRPr="00554877">
        <w:rPr>
          <w:rFonts w:ascii="標楷體" w:eastAsia="標楷體" w:hAnsi="標楷體" w:hint="eastAsia"/>
          <w:sz w:val="32"/>
          <w:szCs w:val="36"/>
        </w:rPr>
        <w:t>案</w:t>
      </w:r>
      <w:r w:rsidR="005D1AA9">
        <w:rPr>
          <w:rFonts w:ascii="標楷體" w:eastAsia="標楷體" w:hAnsi="標楷體" w:hint="eastAsia"/>
          <w:sz w:val="32"/>
          <w:szCs w:val="36"/>
        </w:rPr>
        <w:t xml:space="preserve">　</w:t>
      </w:r>
      <w:r w:rsidRPr="00554877">
        <w:rPr>
          <w:rFonts w:ascii="標楷體" w:eastAsia="標楷體" w:hAnsi="標楷體" w:hint="eastAsia"/>
          <w:sz w:val="32"/>
          <w:szCs w:val="36"/>
        </w:rPr>
        <w:t>由：</w:t>
      </w:r>
      <w:r w:rsidR="00171C39" w:rsidRPr="006A6BBC">
        <w:rPr>
          <w:rFonts w:ascii="標楷體" w:eastAsia="標楷體" w:hAnsi="標楷體" w:hint="eastAsia"/>
          <w:sz w:val="32"/>
          <w:szCs w:val="32"/>
        </w:rPr>
        <w:t>有關</w:t>
      </w:r>
      <w:r w:rsidR="00772E86" w:rsidRPr="006A6BBC">
        <w:rPr>
          <w:rFonts w:ascii="標楷體" w:eastAsia="標楷體" w:hAnsi="標楷體" w:hint="eastAsia"/>
          <w:sz w:val="32"/>
          <w:szCs w:val="32"/>
        </w:rPr>
        <w:t>各</w:t>
      </w:r>
      <w:r w:rsidR="00C02095" w:rsidRPr="006A6BBC">
        <w:rPr>
          <w:rFonts w:ascii="標楷體" w:eastAsia="標楷體" w:hAnsi="標楷體" w:hint="eastAsia"/>
          <w:sz w:val="32"/>
          <w:szCs w:val="32"/>
        </w:rPr>
        <w:t>機關執行</w:t>
      </w:r>
      <w:r w:rsidR="002C20D0" w:rsidRPr="006A6BBC">
        <w:rPr>
          <w:rFonts w:ascii="標楷體" w:eastAsia="標楷體" w:hAnsi="標楷體" w:hint="eastAsia"/>
          <w:sz w:val="32"/>
          <w:szCs w:val="32"/>
        </w:rPr>
        <w:t>秋行軍蟲</w:t>
      </w:r>
      <w:r w:rsidR="00192F01" w:rsidRPr="006A6BBC">
        <w:rPr>
          <w:rFonts w:ascii="標楷體" w:eastAsia="標楷體" w:hAnsi="標楷體" w:hint="eastAsia"/>
          <w:sz w:val="32"/>
          <w:szCs w:val="32"/>
        </w:rPr>
        <w:t>田間巡查</w:t>
      </w:r>
      <w:r w:rsidR="00171C39" w:rsidRPr="006A6BBC">
        <w:rPr>
          <w:rFonts w:ascii="標楷體" w:eastAsia="標楷體" w:hAnsi="標楷體" w:hint="eastAsia"/>
          <w:sz w:val="32"/>
          <w:szCs w:val="32"/>
        </w:rPr>
        <w:t>案，</w:t>
      </w:r>
      <w:r w:rsidR="00171C39" w:rsidRPr="00153B46">
        <w:rPr>
          <w:rFonts w:ascii="標楷體" w:eastAsia="標楷體" w:hAnsi="標楷體" w:hint="eastAsia"/>
          <w:sz w:val="32"/>
          <w:szCs w:val="32"/>
        </w:rPr>
        <w:t>提請討論。</w:t>
      </w:r>
      <w:r w:rsidR="00DA39F1">
        <w:rPr>
          <w:rFonts w:ascii="標楷體" w:eastAsia="標楷體" w:hAnsi="標楷體" w:hint="eastAsia"/>
          <w:sz w:val="32"/>
          <w:szCs w:val="36"/>
        </w:rPr>
        <w:t>(防</w:t>
      </w:r>
      <w:r w:rsidR="00DA39F1">
        <w:rPr>
          <w:rFonts w:ascii="標楷體" w:eastAsia="標楷體" w:hAnsi="標楷體"/>
          <w:sz w:val="32"/>
          <w:szCs w:val="36"/>
        </w:rPr>
        <w:t>檢局)</w:t>
      </w:r>
    </w:p>
    <w:p w:rsidR="00F04772" w:rsidRDefault="005D1AA9" w:rsidP="00F71B15">
      <w:pPr>
        <w:spacing w:beforeLines="30" w:line="520" w:lineRule="exact"/>
        <w:ind w:leftChars="295" w:left="1681" w:hangingChars="304" w:hanging="973"/>
        <w:jc w:val="both"/>
        <w:rPr>
          <w:rFonts w:ascii="標楷體" w:eastAsia="標楷體" w:hAnsi="標楷體"/>
          <w:sz w:val="32"/>
          <w:szCs w:val="36"/>
        </w:rPr>
      </w:pPr>
      <w:r>
        <w:rPr>
          <w:rFonts w:ascii="標楷體" w:eastAsia="標楷體" w:hAnsi="標楷體" w:hint="eastAsia"/>
          <w:sz w:val="32"/>
          <w:szCs w:val="36"/>
        </w:rPr>
        <w:t>決　議</w:t>
      </w:r>
      <w:r>
        <w:rPr>
          <w:rFonts w:ascii="標楷體" w:eastAsia="標楷體" w:hAnsi="標楷體"/>
          <w:sz w:val="32"/>
          <w:szCs w:val="36"/>
        </w:rPr>
        <w:t>：</w:t>
      </w:r>
    </w:p>
    <w:p w:rsidR="00946097" w:rsidRPr="00B323BB" w:rsidRDefault="006D2161" w:rsidP="00F71B15">
      <w:pPr>
        <w:pStyle w:val="a3"/>
        <w:numPr>
          <w:ilvl w:val="0"/>
          <w:numId w:val="34"/>
        </w:numPr>
        <w:spacing w:beforeLines="30" w:line="52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1D5F54">
        <w:rPr>
          <w:rFonts w:ascii="標楷體" w:eastAsia="標楷體" w:hAnsi="標楷體" w:hint="eastAsia"/>
          <w:sz w:val="32"/>
          <w:szCs w:val="32"/>
        </w:rPr>
        <w:t>秋行軍蟲</w:t>
      </w:r>
      <w:r w:rsidR="00EF0E57">
        <w:rPr>
          <w:rFonts w:ascii="標楷體" w:eastAsia="標楷體" w:hAnsi="標楷體" w:hint="eastAsia"/>
          <w:sz w:val="32"/>
          <w:szCs w:val="32"/>
        </w:rPr>
        <w:t>目前</w:t>
      </w:r>
      <w:r w:rsidR="003F2900">
        <w:rPr>
          <w:rFonts w:ascii="標楷體" w:eastAsia="標楷體" w:hAnsi="標楷體" w:hint="eastAsia"/>
          <w:sz w:val="32"/>
          <w:szCs w:val="32"/>
        </w:rPr>
        <w:t>主要危害玉米，</w:t>
      </w:r>
      <w:r w:rsidR="00EF0E57">
        <w:rPr>
          <w:rFonts w:ascii="標楷體" w:eastAsia="標楷體" w:hAnsi="標楷體" w:hint="eastAsia"/>
          <w:sz w:val="32"/>
          <w:szCs w:val="32"/>
        </w:rPr>
        <w:t>惟</w:t>
      </w:r>
      <w:r w:rsidR="003F2900">
        <w:rPr>
          <w:rFonts w:ascii="標楷體" w:eastAsia="標楷體" w:hAnsi="標楷體" w:hint="eastAsia"/>
          <w:sz w:val="32"/>
          <w:szCs w:val="32"/>
        </w:rPr>
        <w:t>其寄主廣泛</w:t>
      </w:r>
      <w:r w:rsidR="00946097">
        <w:rPr>
          <w:rFonts w:ascii="標楷體" w:eastAsia="標楷體" w:hAnsi="標楷體" w:hint="eastAsia"/>
          <w:sz w:val="32"/>
          <w:szCs w:val="32"/>
        </w:rPr>
        <w:t>，對於在其他作物之實際發生情況尚未明瞭</w:t>
      </w:r>
      <w:r w:rsidR="00F71B15">
        <w:rPr>
          <w:rFonts w:ascii="標楷體" w:eastAsia="標楷體" w:hAnsi="標楷體" w:hint="eastAsia"/>
          <w:sz w:val="32"/>
          <w:szCs w:val="32"/>
        </w:rPr>
        <w:t>，</w:t>
      </w:r>
      <w:proofErr w:type="gramStart"/>
      <w:r w:rsidR="00F71B15">
        <w:rPr>
          <w:rFonts w:ascii="標楷體" w:eastAsia="標楷體" w:hAnsi="標楷體" w:hint="eastAsia"/>
          <w:sz w:val="32"/>
          <w:szCs w:val="32"/>
        </w:rPr>
        <w:t>爰</w:t>
      </w:r>
      <w:proofErr w:type="gramEnd"/>
      <w:r w:rsidR="003F2900">
        <w:rPr>
          <w:rFonts w:ascii="標楷體" w:eastAsia="標楷體" w:hAnsi="標楷體" w:hint="eastAsia"/>
          <w:sz w:val="32"/>
          <w:szCs w:val="32"/>
        </w:rPr>
        <w:t>請各</w:t>
      </w:r>
      <w:r w:rsidR="00000F5D">
        <w:rPr>
          <w:rFonts w:ascii="Times New Roman" w:eastAsia="標楷體" w:hAnsi="Times New Roman" w:cs="Times New Roman" w:hint="eastAsia"/>
          <w:sz w:val="32"/>
          <w:szCs w:val="32"/>
        </w:rPr>
        <w:t>地方</w:t>
      </w:r>
      <w:r w:rsidR="00000F5D">
        <w:rPr>
          <w:rFonts w:ascii="Times New Roman" w:eastAsia="標楷體" w:hAnsi="Times New Roman" w:cs="Times New Roman" w:hint="eastAsia"/>
          <w:sz w:val="32"/>
          <w:szCs w:val="32"/>
        </w:rPr>
        <w:lastRenderedPageBreak/>
        <w:t>政府</w:t>
      </w:r>
      <w:r w:rsidR="00946097">
        <w:rPr>
          <w:rFonts w:ascii="標楷體" w:eastAsia="標楷體" w:hAnsi="標楷體" w:hint="eastAsia"/>
          <w:sz w:val="32"/>
          <w:szCs w:val="32"/>
        </w:rPr>
        <w:t>儘</w:t>
      </w:r>
      <w:r w:rsidR="00EF0E57">
        <w:rPr>
          <w:rFonts w:ascii="標楷體" w:eastAsia="標楷體" w:hAnsi="標楷體" w:hint="eastAsia"/>
          <w:sz w:val="32"/>
          <w:szCs w:val="32"/>
        </w:rPr>
        <w:t>速</w:t>
      </w:r>
      <w:r w:rsidR="003F2900">
        <w:rPr>
          <w:rFonts w:ascii="標楷體" w:eastAsia="標楷體" w:hAnsi="標楷體" w:hint="eastAsia"/>
          <w:sz w:val="32"/>
          <w:szCs w:val="32"/>
        </w:rPr>
        <w:t>進行其他</w:t>
      </w:r>
      <w:r w:rsidR="003F2900" w:rsidRPr="006D2161">
        <w:rPr>
          <w:rFonts w:ascii="Times New Roman" w:eastAsia="標楷體" w:hAnsi="Times New Roman" w:cs="Times New Roman" w:hint="eastAsia"/>
          <w:sz w:val="32"/>
          <w:szCs w:val="32"/>
        </w:rPr>
        <w:t>高風險作物</w:t>
      </w:r>
      <w:r w:rsidR="003F2900">
        <w:rPr>
          <w:rFonts w:ascii="Times New Roman" w:eastAsia="標楷體" w:hAnsi="Times New Roman" w:cs="Times New Roman" w:hint="eastAsia"/>
          <w:sz w:val="32"/>
          <w:szCs w:val="32"/>
        </w:rPr>
        <w:t>之田間巡查</w:t>
      </w:r>
      <w:r w:rsidR="003F2900">
        <w:rPr>
          <w:rFonts w:ascii="標楷體" w:eastAsia="標楷體" w:hAnsi="標楷體" w:cs="Times New Roman" w:hint="eastAsia"/>
          <w:sz w:val="32"/>
          <w:szCs w:val="32"/>
        </w:rPr>
        <w:t>，</w:t>
      </w:r>
      <w:r w:rsidR="00946097">
        <w:rPr>
          <w:rFonts w:ascii="標楷體" w:eastAsia="標楷體" w:hAnsi="標楷體" w:cs="Times New Roman" w:hint="eastAsia"/>
          <w:sz w:val="32"/>
          <w:szCs w:val="32"/>
        </w:rPr>
        <w:t>以利掌握秋行軍蟲</w:t>
      </w:r>
      <w:proofErr w:type="gramStart"/>
      <w:r w:rsidR="00946097">
        <w:rPr>
          <w:rFonts w:ascii="標楷體" w:eastAsia="標楷體" w:hAnsi="標楷體" w:cs="Times New Roman" w:hint="eastAsia"/>
          <w:sz w:val="32"/>
          <w:szCs w:val="32"/>
        </w:rPr>
        <w:t>發生</w:t>
      </w:r>
      <w:r w:rsidR="00EF0E57">
        <w:rPr>
          <w:rFonts w:ascii="標楷體" w:eastAsia="標楷體" w:hAnsi="標楷體" w:cs="Times New Roman" w:hint="eastAsia"/>
          <w:sz w:val="32"/>
          <w:szCs w:val="32"/>
        </w:rPr>
        <w:t>熱區</w:t>
      </w:r>
      <w:proofErr w:type="gramEnd"/>
      <w:r w:rsidR="00EF0E57">
        <w:rPr>
          <w:rFonts w:ascii="標楷體" w:eastAsia="標楷體" w:hAnsi="標楷體" w:cs="Times New Roman" w:hint="eastAsia"/>
          <w:sz w:val="32"/>
          <w:szCs w:val="32"/>
        </w:rPr>
        <w:t>，即時採取防範措施</w:t>
      </w:r>
      <w:r w:rsidR="00946097">
        <w:rPr>
          <w:rFonts w:ascii="標楷體" w:eastAsia="標楷體" w:hAnsi="標楷體" w:cs="Times New Roman" w:hint="eastAsia"/>
          <w:sz w:val="32"/>
          <w:szCs w:val="32"/>
        </w:rPr>
        <w:t>，維護各地方政府轄內農作物生產安全</w:t>
      </w:r>
      <w:r w:rsidR="00946097">
        <w:rPr>
          <w:rFonts w:ascii="微軟正黑體" w:eastAsia="微軟正黑體" w:hAnsi="微軟正黑體" w:cs="Times New Roman" w:hint="eastAsia"/>
          <w:sz w:val="32"/>
          <w:szCs w:val="32"/>
        </w:rPr>
        <w:t>。</w:t>
      </w:r>
    </w:p>
    <w:p w:rsidR="00B323BB" w:rsidRPr="00946097" w:rsidRDefault="00B323BB" w:rsidP="00F71B15">
      <w:pPr>
        <w:pStyle w:val="a3"/>
        <w:numPr>
          <w:ilvl w:val="0"/>
          <w:numId w:val="34"/>
        </w:numPr>
        <w:spacing w:beforeLines="30" w:line="52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8F64F6">
        <w:rPr>
          <w:rFonts w:ascii="標楷體" w:eastAsia="標楷體" w:hAnsi="標楷體" w:cs="Times New Roman" w:hint="eastAsia"/>
          <w:sz w:val="32"/>
          <w:szCs w:val="32"/>
        </w:rPr>
        <w:t>「秋行軍蟲田間巡查監測作業程序」中各轄鄉鎮區</w:t>
      </w:r>
      <w:r w:rsidRPr="008F64F6">
        <w:rPr>
          <w:rFonts w:ascii="標楷體" w:eastAsia="標楷體" w:hAnsi="標楷體" w:hint="eastAsia"/>
          <w:sz w:val="32"/>
          <w:szCs w:val="32"/>
          <w:lang w:eastAsia="zh-HK"/>
        </w:rPr>
        <w:t>抽檢農田數</w:t>
      </w:r>
      <w:r w:rsidRPr="008F64F6">
        <w:rPr>
          <w:rFonts w:ascii="標楷體" w:eastAsia="標楷體" w:hAnsi="標楷體" w:cs="Times New Roman" w:hint="eastAsia"/>
          <w:sz w:val="32"/>
          <w:szCs w:val="32"/>
        </w:rPr>
        <w:t>之原則，係依</w:t>
      </w:r>
      <w:r>
        <w:rPr>
          <w:rFonts w:ascii="標楷體" w:eastAsia="標楷體" w:hAnsi="標楷體" w:cs="Times New Roman" w:hint="eastAsia"/>
          <w:sz w:val="32"/>
          <w:szCs w:val="32"/>
        </w:rPr>
        <w:t>據</w:t>
      </w:r>
      <w:r w:rsidRPr="008F64F6">
        <w:rPr>
          <w:rFonts w:ascii="標楷體" w:eastAsia="標楷體" w:hAnsi="標楷體" w:cs="Times New Roman" w:hint="eastAsia"/>
          <w:sz w:val="32"/>
          <w:szCs w:val="32"/>
        </w:rPr>
        <w:t>本會</w:t>
      </w:r>
      <w:proofErr w:type="gramStart"/>
      <w:r w:rsidRPr="008F64F6">
        <w:rPr>
          <w:rFonts w:ascii="標楷體" w:eastAsia="標楷體" w:hAnsi="標楷體" w:cs="Times New Roman" w:hint="eastAsia"/>
          <w:sz w:val="32"/>
          <w:szCs w:val="32"/>
        </w:rPr>
        <w:t>農糧署統計</w:t>
      </w:r>
      <w:proofErr w:type="gramEnd"/>
      <w:r w:rsidRPr="008F64F6">
        <w:rPr>
          <w:rFonts w:ascii="標楷體" w:eastAsia="標楷體" w:hAnsi="標楷體" w:cs="Times New Roman" w:hint="eastAsia"/>
          <w:sz w:val="32"/>
          <w:szCs w:val="32"/>
        </w:rPr>
        <w:t>之</w:t>
      </w:r>
      <w:r w:rsidRPr="008F64F6">
        <w:rPr>
          <w:rFonts w:ascii="標楷體" w:eastAsia="標楷體" w:hAnsi="標楷體" w:hint="eastAsia"/>
          <w:sz w:val="32"/>
          <w:szCs w:val="32"/>
        </w:rPr>
        <w:t>作物種植面積規劃</w:t>
      </w:r>
      <w:r w:rsidRPr="008F64F6">
        <w:rPr>
          <w:rFonts w:ascii="標楷體" w:eastAsia="標楷體" w:hAnsi="標楷體" w:cs="Times New Roman" w:hint="eastAsia"/>
          <w:sz w:val="32"/>
          <w:szCs w:val="32"/>
        </w:rPr>
        <w:t>，惟各機關仍可依地區產業特性及作物產季等彈性調整。</w:t>
      </w:r>
    </w:p>
    <w:p w:rsidR="003F2900" w:rsidRDefault="003F2900" w:rsidP="00F71B15">
      <w:pPr>
        <w:pStyle w:val="a3"/>
        <w:numPr>
          <w:ilvl w:val="0"/>
          <w:numId w:val="34"/>
        </w:numPr>
        <w:spacing w:beforeLines="30" w:line="52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1D5F54">
        <w:rPr>
          <w:rFonts w:ascii="標楷體" w:eastAsia="標楷體" w:hAnsi="標楷體" w:hint="eastAsia"/>
          <w:sz w:val="32"/>
          <w:szCs w:val="32"/>
        </w:rPr>
        <w:t>本會防</w:t>
      </w:r>
      <w:proofErr w:type="gramStart"/>
      <w:r w:rsidRPr="001D5F54">
        <w:rPr>
          <w:rFonts w:ascii="標楷體" w:eastAsia="標楷體" w:hAnsi="標楷體" w:hint="eastAsia"/>
          <w:sz w:val="32"/>
          <w:szCs w:val="32"/>
        </w:rPr>
        <w:t>檢局</w:t>
      </w:r>
      <w:r>
        <w:rPr>
          <w:rFonts w:ascii="標楷體" w:eastAsia="標楷體" w:hAnsi="標楷體" w:hint="eastAsia"/>
          <w:sz w:val="32"/>
          <w:szCs w:val="32"/>
        </w:rPr>
        <w:t>刻正</w:t>
      </w:r>
      <w:proofErr w:type="gramEnd"/>
      <w:r>
        <w:rPr>
          <w:rFonts w:ascii="標楷體" w:eastAsia="標楷體" w:hAnsi="標楷體" w:hint="eastAsia"/>
          <w:sz w:val="32"/>
          <w:szCs w:val="32"/>
        </w:rPr>
        <w:t>進行</w:t>
      </w:r>
      <w:r w:rsidRPr="001D5F54">
        <w:rPr>
          <w:rFonts w:ascii="標楷體" w:eastAsia="標楷體" w:hAnsi="標楷體" w:hint="eastAsia"/>
          <w:sz w:val="32"/>
          <w:szCs w:val="40"/>
        </w:rPr>
        <w:t>公告</w:t>
      </w:r>
      <w:r w:rsidRPr="001D5F54">
        <w:rPr>
          <w:rFonts w:ascii="標楷體" w:eastAsia="標楷體" w:hAnsi="標楷體" w:cs="DFKaiShu-SB-Estd-BF" w:hint="eastAsia"/>
          <w:kern w:val="0"/>
          <w:sz w:val="32"/>
          <w:szCs w:val="40"/>
        </w:rPr>
        <w:t>秋</w:t>
      </w:r>
      <w:proofErr w:type="gramStart"/>
      <w:r w:rsidRPr="001D5F54">
        <w:rPr>
          <w:rFonts w:ascii="標楷體" w:eastAsia="標楷體" w:hAnsi="標楷體" w:cs="DFKaiShu-SB-Estd-BF" w:hint="eastAsia"/>
          <w:kern w:val="0"/>
          <w:sz w:val="32"/>
          <w:szCs w:val="40"/>
        </w:rPr>
        <w:t>行軍蟲列</w:t>
      </w:r>
      <w:r w:rsidRPr="001D5F54">
        <w:rPr>
          <w:rFonts w:ascii="標楷體" w:eastAsia="標楷體" w:hAnsi="標楷體" w:hint="eastAsia"/>
          <w:sz w:val="32"/>
          <w:szCs w:val="40"/>
        </w:rPr>
        <w:t>屬</w:t>
      </w:r>
      <w:proofErr w:type="gramEnd"/>
      <w:r w:rsidRPr="001D5F54">
        <w:rPr>
          <w:rFonts w:ascii="標楷體" w:eastAsia="標楷體" w:hAnsi="標楷體" w:hint="eastAsia"/>
          <w:sz w:val="32"/>
          <w:szCs w:val="40"/>
        </w:rPr>
        <w:t>「</w:t>
      </w:r>
      <w:r w:rsidRPr="001D5F54">
        <w:rPr>
          <w:rFonts w:ascii="標楷體" w:eastAsia="標楷體" w:hAnsi="標楷體" w:cs="Arial"/>
          <w:sz w:val="32"/>
          <w:szCs w:val="32"/>
          <w:shd w:val="clear" w:color="auto" w:fill="FFFFFF"/>
        </w:rPr>
        <w:t>中華民國</w:t>
      </w:r>
      <w:r w:rsidRPr="001D5F54">
        <w:rPr>
          <w:rFonts w:ascii="標楷體" w:eastAsia="標楷體" w:hAnsi="標楷體" w:cs="Arial" w:hint="eastAsia"/>
          <w:sz w:val="32"/>
          <w:szCs w:val="32"/>
          <w:shd w:val="clear" w:color="auto" w:fill="FFFFFF"/>
        </w:rPr>
        <w:t>植物</w:t>
      </w:r>
      <w:r w:rsidRPr="001D5F54">
        <w:rPr>
          <w:rFonts w:ascii="標楷體" w:eastAsia="標楷體" w:hAnsi="標楷體" w:cs="Arial"/>
          <w:sz w:val="32"/>
          <w:szCs w:val="32"/>
          <w:shd w:val="clear" w:color="auto" w:fill="FFFFFF"/>
        </w:rPr>
        <w:t>特定疫病蟲害種類</w:t>
      </w:r>
      <w:r w:rsidRPr="001D5F54">
        <w:rPr>
          <w:rFonts w:ascii="標楷體" w:eastAsia="標楷體" w:hAnsi="標楷體" w:cs="Arial" w:hint="eastAsia"/>
          <w:sz w:val="32"/>
          <w:szCs w:val="32"/>
          <w:shd w:val="clear" w:color="auto" w:fill="FFFFFF"/>
        </w:rPr>
        <w:t>及範圍</w:t>
      </w:r>
      <w:r w:rsidRPr="001D5F54">
        <w:rPr>
          <w:rFonts w:ascii="標楷體" w:eastAsia="標楷體" w:hAnsi="標楷體" w:hint="eastAsia"/>
          <w:sz w:val="32"/>
          <w:szCs w:val="40"/>
        </w:rPr>
        <w:t>」</w:t>
      </w:r>
      <w:r>
        <w:rPr>
          <w:rFonts w:ascii="標楷體" w:eastAsia="標楷體" w:hAnsi="標楷體" w:hint="eastAsia"/>
          <w:sz w:val="32"/>
          <w:szCs w:val="40"/>
        </w:rPr>
        <w:t>事宜，各</w:t>
      </w:r>
      <w:r w:rsidR="00000F5D">
        <w:rPr>
          <w:rFonts w:ascii="Times New Roman" w:eastAsia="標楷體" w:hAnsi="Times New Roman" w:cs="Times New Roman" w:hint="eastAsia"/>
          <w:sz w:val="32"/>
          <w:szCs w:val="32"/>
        </w:rPr>
        <w:t>地方政府</w:t>
      </w:r>
      <w:r>
        <w:rPr>
          <w:rFonts w:ascii="標楷體" w:eastAsia="標楷體" w:hAnsi="標楷體" w:hint="eastAsia"/>
          <w:sz w:val="32"/>
          <w:szCs w:val="40"/>
        </w:rPr>
        <w:t>可於公告後開始執行，亦可依地區</w:t>
      </w:r>
      <w:r>
        <w:rPr>
          <w:rFonts w:ascii="標楷體" w:eastAsia="標楷體" w:hAnsi="標楷體" w:cs="Times New Roman" w:hint="eastAsia"/>
          <w:sz w:val="32"/>
          <w:szCs w:val="36"/>
        </w:rPr>
        <w:t>作物產季</w:t>
      </w:r>
      <w:r w:rsidR="00410357">
        <w:rPr>
          <w:rFonts w:ascii="標楷體" w:eastAsia="標楷體" w:hAnsi="標楷體" w:cs="Times New Roman" w:hint="eastAsia"/>
          <w:sz w:val="32"/>
          <w:szCs w:val="36"/>
        </w:rPr>
        <w:t>或特性</w:t>
      </w:r>
      <w:r w:rsidR="00946097">
        <w:rPr>
          <w:rFonts w:ascii="標楷體" w:eastAsia="標楷體" w:hAnsi="標楷體" w:cs="Times New Roman" w:hint="eastAsia"/>
          <w:sz w:val="32"/>
          <w:szCs w:val="36"/>
        </w:rPr>
        <w:t>立</w:t>
      </w:r>
      <w:r w:rsidR="00410357">
        <w:rPr>
          <w:rFonts w:ascii="標楷體" w:eastAsia="標楷體" w:hAnsi="標楷體" w:cs="Times New Roman" w:hint="eastAsia"/>
          <w:sz w:val="32"/>
          <w:szCs w:val="36"/>
        </w:rPr>
        <w:t>即</w:t>
      </w:r>
      <w:r w:rsidR="00946097">
        <w:rPr>
          <w:rFonts w:ascii="標楷體" w:eastAsia="標楷體" w:hAnsi="標楷體" w:cs="Times New Roman" w:hint="eastAsia"/>
          <w:sz w:val="32"/>
          <w:szCs w:val="36"/>
        </w:rPr>
        <w:t>執</w:t>
      </w:r>
      <w:r>
        <w:rPr>
          <w:rFonts w:ascii="標楷體" w:eastAsia="標楷體" w:hAnsi="標楷體" w:cs="Times New Roman" w:hint="eastAsia"/>
          <w:sz w:val="32"/>
          <w:szCs w:val="36"/>
        </w:rPr>
        <w:t>行</w:t>
      </w:r>
      <w:r>
        <w:rPr>
          <w:rFonts w:ascii="微軟正黑體" w:eastAsia="微軟正黑體" w:hAnsi="微軟正黑體" w:cs="Times New Roman" w:hint="eastAsia"/>
          <w:sz w:val="32"/>
          <w:szCs w:val="36"/>
        </w:rPr>
        <w:t>。</w:t>
      </w:r>
    </w:p>
    <w:p w:rsidR="001D5F54" w:rsidRPr="00B323BB" w:rsidRDefault="00000F5D" w:rsidP="00F71B15">
      <w:pPr>
        <w:pStyle w:val="a3"/>
        <w:numPr>
          <w:ilvl w:val="0"/>
          <w:numId w:val="34"/>
        </w:numPr>
        <w:spacing w:beforeLines="30" w:line="52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各</w:t>
      </w:r>
      <w:r>
        <w:rPr>
          <w:rFonts w:ascii="Times New Roman" w:eastAsia="標楷體" w:hAnsi="Times New Roman" w:cs="Times New Roman" w:hint="eastAsia"/>
          <w:sz w:val="32"/>
          <w:szCs w:val="32"/>
        </w:rPr>
        <w:t>地方政府</w:t>
      </w:r>
      <w:r w:rsidRPr="001D5F54">
        <w:rPr>
          <w:rFonts w:ascii="標楷體" w:eastAsia="標楷體" w:hAnsi="標楷體" w:hint="eastAsia"/>
          <w:sz w:val="32"/>
          <w:szCs w:val="40"/>
        </w:rPr>
        <w:t>執行</w:t>
      </w:r>
      <w:r w:rsidR="005B28B8">
        <w:rPr>
          <w:rFonts w:ascii="標楷體" w:eastAsia="標楷體" w:hAnsi="標楷體" w:hint="eastAsia"/>
          <w:sz w:val="32"/>
          <w:szCs w:val="32"/>
        </w:rPr>
        <w:t>秋行軍</w:t>
      </w:r>
      <w:r>
        <w:rPr>
          <w:rFonts w:ascii="標楷體" w:eastAsia="標楷體" w:hAnsi="標楷體" w:hint="eastAsia"/>
          <w:sz w:val="32"/>
          <w:szCs w:val="32"/>
        </w:rPr>
        <w:t>蟲</w:t>
      </w:r>
      <w:r w:rsidR="005B28B8">
        <w:rPr>
          <w:rFonts w:ascii="標楷體" w:eastAsia="標楷體" w:hAnsi="標楷體" w:hint="eastAsia"/>
          <w:sz w:val="32"/>
          <w:szCs w:val="32"/>
        </w:rPr>
        <w:t>之</w:t>
      </w:r>
      <w:r w:rsidR="006D2161" w:rsidRPr="001D5F54">
        <w:rPr>
          <w:rFonts w:ascii="標楷體" w:eastAsia="標楷體" w:hAnsi="標楷體" w:hint="eastAsia"/>
          <w:sz w:val="32"/>
          <w:szCs w:val="32"/>
        </w:rPr>
        <w:t>田間巡查</w:t>
      </w:r>
      <w:r w:rsidR="00EF0E57">
        <w:rPr>
          <w:rFonts w:ascii="標楷體" w:eastAsia="標楷體" w:hAnsi="標楷體" w:hint="eastAsia"/>
          <w:sz w:val="32"/>
          <w:szCs w:val="32"/>
        </w:rPr>
        <w:t>，</w:t>
      </w:r>
      <w:r w:rsidR="00946097">
        <w:rPr>
          <w:rFonts w:ascii="標楷體" w:eastAsia="標楷體" w:hAnsi="標楷體" w:hint="eastAsia"/>
          <w:sz w:val="32"/>
          <w:szCs w:val="32"/>
        </w:rPr>
        <w:t>請先</w:t>
      </w:r>
      <w:r w:rsidR="00946097" w:rsidRPr="00946097">
        <w:rPr>
          <w:rFonts w:ascii="標楷體" w:eastAsia="標楷體" w:hAnsi="標楷體" w:hint="eastAsia"/>
          <w:sz w:val="32"/>
          <w:szCs w:val="32"/>
        </w:rPr>
        <w:t>於「推動地方政府疫病蟲害主動調查制度計畫」項下自行調整</w:t>
      </w:r>
      <w:r w:rsidR="00946097">
        <w:rPr>
          <w:rFonts w:ascii="標楷體" w:eastAsia="標楷體" w:hAnsi="標楷體" w:hint="eastAsia"/>
          <w:sz w:val="32"/>
          <w:szCs w:val="32"/>
        </w:rPr>
        <w:t>經費並執行</w:t>
      </w:r>
      <w:r w:rsidR="001D5F54" w:rsidRPr="00946097">
        <w:rPr>
          <w:rFonts w:ascii="標楷體" w:eastAsia="標楷體" w:hAnsi="標楷體" w:hint="eastAsia"/>
          <w:sz w:val="32"/>
          <w:szCs w:val="32"/>
        </w:rPr>
        <w:t>至</w:t>
      </w:r>
      <w:r w:rsidR="001D5F54" w:rsidRPr="00946097">
        <w:rPr>
          <w:rFonts w:ascii="標楷體" w:eastAsia="標楷體" w:hAnsi="標楷體" w:cs="Times New Roman"/>
          <w:sz w:val="32"/>
          <w:szCs w:val="32"/>
        </w:rPr>
        <w:t>108</w:t>
      </w:r>
      <w:r w:rsidR="001D5F54" w:rsidRPr="001D5F54">
        <w:rPr>
          <w:rFonts w:ascii="標楷體" w:eastAsia="標楷體" w:hAnsi="標楷體" w:hint="eastAsia"/>
          <w:sz w:val="32"/>
          <w:szCs w:val="40"/>
        </w:rPr>
        <w:t>年底，</w:t>
      </w:r>
      <w:r w:rsidR="001D5F54" w:rsidRPr="001D5F54">
        <w:rPr>
          <w:rFonts w:ascii="標楷體" w:eastAsia="標楷體" w:hAnsi="標楷體" w:hint="eastAsia"/>
          <w:sz w:val="32"/>
          <w:szCs w:val="32"/>
        </w:rPr>
        <w:t>如</w:t>
      </w:r>
      <w:r w:rsidR="00946097">
        <w:rPr>
          <w:rFonts w:ascii="標楷體" w:eastAsia="標楷體" w:hAnsi="標楷體" w:hint="eastAsia"/>
          <w:sz w:val="32"/>
          <w:szCs w:val="32"/>
        </w:rPr>
        <w:t>尚</w:t>
      </w:r>
      <w:r w:rsidR="001D5F54" w:rsidRPr="001D5F54">
        <w:rPr>
          <w:rFonts w:ascii="標楷體" w:eastAsia="標楷體" w:hAnsi="標楷體" w:hint="eastAsia"/>
          <w:sz w:val="32"/>
          <w:szCs w:val="32"/>
        </w:rPr>
        <w:t>有</w:t>
      </w:r>
      <w:r w:rsidR="001D5F54">
        <w:rPr>
          <w:rFonts w:ascii="標楷體" w:eastAsia="標楷體" w:hAnsi="標楷體" w:hint="eastAsia"/>
          <w:sz w:val="32"/>
          <w:szCs w:val="32"/>
        </w:rPr>
        <w:t>人力</w:t>
      </w:r>
      <w:r>
        <w:rPr>
          <w:rFonts w:ascii="標楷體" w:eastAsia="標楷體" w:hAnsi="標楷體" w:hint="eastAsia"/>
          <w:sz w:val="32"/>
          <w:szCs w:val="32"/>
        </w:rPr>
        <w:t>、</w:t>
      </w:r>
      <w:r w:rsidR="001D5F54">
        <w:rPr>
          <w:rFonts w:ascii="標楷體" w:eastAsia="標楷體" w:hAnsi="標楷體" w:hint="eastAsia"/>
          <w:sz w:val="32"/>
          <w:szCs w:val="32"/>
        </w:rPr>
        <w:t>租金等</w:t>
      </w:r>
      <w:r w:rsidR="001D5F54" w:rsidRPr="001D5F54">
        <w:rPr>
          <w:rFonts w:ascii="標楷體" w:eastAsia="標楷體" w:hAnsi="標楷體" w:hint="eastAsia"/>
          <w:sz w:val="32"/>
          <w:szCs w:val="32"/>
        </w:rPr>
        <w:t>經費需求</w:t>
      </w:r>
      <w:r w:rsidR="001D5F54">
        <w:rPr>
          <w:rFonts w:ascii="標楷體" w:eastAsia="標楷體" w:hAnsi="標楷體" w:hint="eastAsia"/>
          <w:sz w:val="32"/>
          <w:szCs w:val="32"/>
        </w:rPr>
        <w:t>，</w:t>
      </w:r>
      <w:r w:rsidR="001D5F54" w:rsidRPr="001D5F54">
        <w:rPr>
          <w:rFonts w:ascii="標楷體" w:eastAsia="標楷體" w:hAnsi="標楷體" w:hint="eastAsia"/>
          <w:sz w:val="32"/>
          <w:szCs w:val="32"/>
        </w:rPr>
        <w:t>請於</w:t>
      </w:r>
      <w:r w:rsidR="001D5F54" w:rsidRPr="003F2900">
        <w:rPr>
          <w:rFonts w:ascii="Times New Roman" w:eastAsia="標楷體" w:hAnsi="Times New Roman" w:cs="Times New Roman"/>
          <w:sz w:val="32"/>
          <w:szCs w:val="32"/>
        </w:rPr>
        <w:t>1</w:t>
      </w:r>
      <w:proofErr w:type="gramStart"/>
      <w:r w:rsidR="001D5F54" w:rsidRPr="001D5F54">
        <w:rPr>
          <w:rFonts w:ascii="標楷體" w:eastAsia="標楷體" w:hAnsi="標楷體" w:hint="eastAsia"/>
          <w:sz w:val="32"/>
          <w:szCs w:val="32"/>
        </w:rPr>
        <w:t>週</w:t>
      </w:r>
      <w:proofErr w:type="gramEnd"/>
      <w:r w:rsidR="001D5F54" w:rsidRPr="001D5F54">
        <w:rPr>
          <w:rFonts w:ascii="標楷體" w:eastAsia="標楷體" w:hAnsi="標楷體" w:hint="eastAsia"/>
          <w:sz w:val="32"/>
          <w:szCs w:val="32"/>
        </w:rPr>
        <w:t>內提送本會防檢局</w:t>
      </w:r>
      <w:r w:rsidR="001D5F54">
        <w:rPr>
          <w:rFonts w:ascii="標楷體" w:eastAsia="標楷體" w:hAnsi="標楷體" w:hint="eastAsia"/>
          <w:sz w:val="32"/>
          <w:szCs w:val="32"/>
        </w:rPr>
        <w:t>彙整</w:t>
      </w:r>
      <w:r w:rsidR="00946097">
        <w:rPr>
          <w:rFonts w:ascii="標楷體" w:eastAsia="標楷體" w:hAnsi="標楷體" w:hint="eastAsia"/>
          <w:sz w:val="32"/>
          <w:szCs w:val="32"/>
        </w:rPr>
        <w:t>(格式如附件)</w:t>
      </w:r>
      <w:r w:rsidR="001D5F54" w:rsidRPr="001D5F54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ED288B" w:rsidRPr="00733801" w:rsidRDefault="00ED288B" w:rsidP="00F71B15">
      <w:pPr>
        <w:spacing w:beforeLines="30" w:line="520" w:lineRule="exact"/>
        <w:ind w:leftChars="296" w:left="1683" w:hangingChars="304" w:hanging="973"/>
        <w:jc w:val="both"/>
        <w:rPr>
          <w:rFonts w:ascii="標楷體" w:eastAsia="標楷體" w:hAnsi="標楷體"/>
          <w:sz w:val="32"/>
          <w:szCs w:val="36"/>
        </w:rPr>
      </w:pPr>
    </w:p>
    <w:p w:rsidR="00733801" w:rsidRDefault="00554877" w:rsidP="00F71B15">
      <w:pPr>
        <w:pStyle w:val="a3"/>
        <w:numPr>
          <w:ilvl w:val="0"/>
          <w:numId w:val="6"/>
        </w:numPr>
        <w:spacing w:beforeLines="30" w:line="52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臨時動議</w:t>
      </w:r>
      <w:r w:rsidR="008F64F6">
        <w:rPr>
          <w:rFonts w:ascii="新細明體" w:eastAsia="新細明體" w:hAnsi="新細明體" w:hint="eastAsia"/>
          <w:sz w:val="32"/>
          <w:szCs w:val="32"/>
        </w:rPr>
        <w:t>：</w:t>
      </w:r>
    </w:p>
    <w:p w:rsidR="0002130F" w:rsidRDefault="000F1AB3" w:rsidP="00F71B15">
      <w:pPr>
        <w:pStyle w:val="a3"/>
        <w:numPr>
          <w:ilvl w:val="1"/>
          <w:numId w:val="6"/>
        </w:numPr>
        <w:spacing w:beforeLines="30" w:line="52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02130F">
        <w:rPr>
          <w:rFonts w:ascii="標楷體" w:eastAsia="標楷體" w:hAnsi="標楷體" w:hint="eastAsia"/>
          <w:sz w:val="32"/>
          <w:szCs w:val="32"/>
        </w:rPr>
        <w:t>有關</w:t>
      </w:r>
      <w:r w:rsidR="0002130F" w:rsidRPr="0002130F">
        <w:rPr>
          <w:rFonts w:ascii="標楷體" w:eastAsia="標楷體" w:hAnsi="標楷體" w:hint="eastAsia"/>
          <w:sz w:val="32"/>
          <w:szCs w:val="32"/>
        </w:rPr>
        <w:t>雲林縣政府</w:t>
      </w:r>
      <w:r w:rsidR="00F71B15">
        <w:rPr>
          <w:rFonts w:ascii="標楷體" w:eastAsia="標楷體" w:hAnsi="標楷體" w:hint="eastAsia"/>
          <w:sz w:val="32"/>
          <w:szCs w:val="32"/>
        </w:rPr>
        <w:t>，函詢</w:t>
      </w:r>
      <w:r w:rsidR="00B47C1D" w:rsidRPr="0002130F">
        <w:rPr>
          <w:rFonts w:ascii="標楷體" w:eastAsia="標楷體" w:hAnsi="標楷體" w:hint="eastAsia"/>
          <w:sz w:val="32"/>
          <w:szCs w:val="32"/>
        </w:rPr>
        <w:t>秋行軍蟲緊急防疫之受銷燬作物補償基準參據疑義部分，</w:t>
      </w:r>
      <w:r w:rsidR="0002130F" w:rsidRPr="0002130F">
        <w:rPr>
          <w:rFonts w:ascii="標楷體" w:eastAsia="標楷體" w:hAnsi="標楷體" w:hint="eastAsia"/>
          <w:sz w:val="32"/>
          <w:szCs w:val="32"/>
        </w:rPr>
        <w:t>請</w:t>
      </w:r>
      <w:r w:rsidR="00B47C1D" w:rsidRPr="0002130F">
        <w:rPr>
          <w:rFonts w:ascii="標楷體" w:eastAsia="標楷體" w:hAnsi="標楷體" w:hint="eastAsia"/>
          <w:sz w:val="32"/>
          <w:szCs w:val="32"/>
        </w:rPr>
        <w:t>本會防檢局</w:t>
      </w:r>
      <w:r w:rsidR="0002130F" w:rsidRPr="0002130F">
        <w:rPr>
          <w:rFonts w:ascii="標楷體" w:eastAsia="標楷體" w:hAnsi="標楷體" w:hint="eastAsia"/>
          <w:sz w:val="32"/>
          <w:szCs w:val="32"/>
        </w:rPr>
        <w:t>儘速函復。</w:t>
      </w:r>
    </w:p>
    <w:p w:rsidR="003E365D" w:rsidRPr="0002130F" w:rsidRDefault="0002130F" w:rsidP="00F71B15">
      <w:pPr>
        <w:pStyle w:val="a3"/>
        <w:numPr>
          <w:ilvl w:val="1"/>
          <w:numId w:val="6"/>
        </w:numPr>
        <w:spacing w:beforeLines="30" w:line="52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彰化縣政府所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詢</w:t>
      </w:r>
      <w:proofErr w:type="gramEnd"/>
      <w:r w:rsidR="003E365D" w:rsidRPr="0002130F">
        <w:rPr>
          <w:rFonts w:ascii="標楷體" w:eastAsia="標楷體" w:hAnsi="標楷體" w:hint="eastAsia"/>
          <w:sz w:val="32"/>
          <w:szCs w:val="32"/>
        </w:rPr>
        <w:t>針對休耕補</w:t>
      </w:r>
      <w:r w:rsidR="00D20A98" w:rsidRPr="0002130F">
        <w:rPr>
          <w:rFonts w:ascii="標楷體" w:eastAsia="標楷體" w:hAnsi="標楷體" w:hint="eastAsia"/>
          <w:sz w:val="32"/>
          <w:szCs w:val="32"/>
        </w:rPr>
        <w:t>助</w:t>
      </w:r>
      <w:r w:rsidR="003E365D" w:rsidRPr="0002130F">
        <w:rPr>
          <w:rFonts w:ascii="標楷體" w:eastAsia="標楷體" w:hAnsi="標楷體" w:hint="eastAsia"/>
          <w:sz w:val="32"/>
          <w:szCs w:val="32"/>
        </w:rPr>
        <w:t>部分，</w:t>
      </w:r>
      <w:r w:rsidR="00EF0E57" w:rsidRPr="0002130F">
        <w:rPr>
          <w:rFonts w:ascii="標楷體" w:eastAsia="標楷體" w:hAnsi="標楷體" w:hint="eastAsia"/>
          <w:sz w:val="32"/>
          <w:szCs w:val="32"/>
        </w:rPr>
        <w:t>請本會防檢局洽詢</w:t>
      </w:r>
      <w:proofErr w:type="gramStart"/>
      <w:r w:rsidR="00EF0E57" w:rsidRPr="0002130F">
        <w:rPr>
          <w:rFonts w:ascii="標楷體" w:eastAsia="標楷體" w:hAnsi="標楷體" w:hint="eastAsia"/>
          <w:sz w:val="32"/>
          <w:szCs w:val="32"/>
        </w:rPr>
        <w:t>農糧署後</w:t>
      </w:r>
      <w:proofErr w:type="gramEnd"/>
      <w:r w:rsidR="003E365D" w:rsidRPr="0002130F">
        <w:rPr>
          <w:rFonts w:ascii="標楷體" w:eastAsia="標楷體" w:hAnsi="標楷體" w:hint="eastAsia"/>
          <w:sz w:val="32"/>
          <w:szCs w:val="32"/>
        </w:rPr>
        <w:t>，</w:t>
      </w:r>
      <w:r w:rsidR="00F71B15">
        <w:rPr>
          <w:rFonts w:ascii="標楷體" w:eastAsia="標楷體" w:hAnsi="標楷體" w:hint="eastAsia"/>
          <w:sz w:val="32"/>
          <w:szCs w:val="32"/>
        </w:rPr>
        <w:t>予以</w:t>
      </w:r>
      <w:r w:rsidR="00EF0E57" w:rsidRPr="0002130F">
        <w:rPr>
          <w:rFonts w:ascii="標楷體" w:eastAsia="標楷體" w:hAnsi="標楷體" w:hint="eastAsia"/>
          <w:sz w:val="32"/>
          <w:szCs w:val="32"/>
        </w:rPr>
        <w:t>回復</w:t>
      </w:r>
      <w:r w:rsidR="003E365D" w:rsidRPr="0002130F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7524C5" w:rsidRPr="00931BEF" w:rsidRDefault="004B1069" w:rsidP="00F71B15">
      <w:pPr>
        <w:pStyle w:val="a3"/>
        <w:numPr>
          <w:ilvl w:val="0"/>
          <w:numId w:val="6"/>
        </w:numPr>
        <w:spacing w:beforeLines="50" w:line="520" w:lineRule="exact"/>
        <w:ind w:leftChars="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733801">
        <w:rPr>
          <w:rFonts w:ascii="標楷體" w:eastAsia="標楷體" w:hAnsi="標楷體" w:hint="eastAsia"/>
          <w:sz w:val="32"/>
          <w:szCs w:val="32"/>
        </w:rPr>
        <w:t>散會</w:t>
      </w:r>
      <w:r w:rsidR="00AF6504" w:rsidRPr="00931BEF">
        <w:rPr>
          <w:rFonts w:ascii="新細明體" w:eastAsia="新細明體" w:hAnsi="新細明體" w:hint="eastAsia"/>
          <w:color w:val="000000" w:themeColor="text1"/>
          <w:sz w:val="32"/>
          <w:szCs w:val="32"/>
        </w:rPr>
        <w:t>：</w:t>
      </w:r>
      <w:r w:rsidR="00AF6504" w:rsidRPr="00931BEF">
        <w:rPr>
          <w:rFonts w:ascii="標楷體" w:eastAsia="標楷體" w:hAnsi="標楷體" w:hint="eastAsia"/>
          <w:color w:val="000000" w:themeColor="text1"/>
          <w:sz w:val="32"/>
          <w:szCs w:val="32"/>
        </w:rPr>
        <w:t>下午</w:t>
      </w:r>
      <w:r w:rsidR="002661FA" w:rsidRPr="00931BEF">
        <w:rPr>
          <w:rFonts w:ascii="標楷體" w:eastAsia="標楷體" w:hAnsi="標楷體" w:hint="eastAsia"/>
          <w:color w:val="000000" w:themeColor="text1"/>
          <w:sz w:val="32"/>
          <w:szCs w:val="32"/>
        </w:rPr>
        <w:t>3</w:t>
      </w:r>
      <w:r w:rsidR="00AF6504" w:rsidRPr="00931BEF">
        <w:rPr>
          <w:rFonts w:ascii="標楷體" w:eastAsia="標楷體" w:hAnsi="標楷體" w:hint="eastAsia"/>
          <w:color w:val="000000" w:themeColor="text1"/>
          <w:sz w:val="32"/>
          <w:szCs w:val="32"/>
        </w:rPr>
        <w:t>時</w:t>
      </w:r>
      <w:r w:rsidR="00D71A2F" w:rsidRPr="00931BEF">
        <w:rPr>
          <w:rFonts w:ascii="標楷體" w:eastAsia="標楷體" w:hAnsi="標楷體" w:hint="eastAsia"/>
          <w:color w:val="000000" w:themeColor="text1"/>
          <w:sz w:val="32"/>
          <w:szCs w:val="32"/>
        </w:rPr>
        <w:t>20分</w:t>
      </w:r>
    </w:p>
    <w:p w:rsidR="00DA4595" w:rsidRDefault="00DA4595" w:rsidP="00F71B15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  <w:sectPr w:rsidR="00DA4595" w:rsidSect="00BF17B1">
          <w:footerReference w:type="default" r:id="rId8"/>
          <w:pgSz w:w="11906" w:h="16838"/>
          <w:pgMar w:top="1418" w:right="1418" w:bottom="1701" w:left="1418" w:header="851" w:footer="992" w:gutter="0"/>
          <w:cols w:space="425"/>
          <w:docGrid w:type="lines" w:linePitch="360"/>
        </w:sectPr>
      </w:pPr>
    </w:p>
    <w:p w:rsidR="00F36515" w:rsidRDefault="00005430" w:rsidP="00F71B15">
      <w:pPr>
        <w:spacing w:beforeLines="30" w:line="520" w:lineRule="exact"/>
        <w:jc w:val="center"/>
        <w:rPr>
          <w:rFonts w:ascii="標楷體" w:eastAsia="標楷體" w:hAnsi="標楷體" w:cs="新細明體"/>
          <w:b/>
          <w:bCs/>
          <w:color w:val="000000"/>
          <w:kern w:val="0"/>
          <w:sz w:val="32"/>
          <w:szCs w:val="32"/>
        </w:rPr>
      </w:pPr>
      <w:r>
        <w:rPr>
          <w:rFonts w:ascii="標楷體" w:eastAsia="標楷體" w:hAnsi="標楷體" w:cs="新細明體"/>
          <w:b/>
          <w:bCs/>
          <w:noProof/>
          <w:color w:val="000000"/>
          <w:kern w:val="0"/>
          <w:sz w:val="32"/>
          <w:szCs w:val="32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left:0;text-align:left;margin-left:409.1pt;margin-top:5.1pt;width:63.35pt;height:110.6pt;z-index:-251658752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" filled="f" stroked="f">
            <v:textbox style="mso-fit-shape-to-text:t">
              <w:txbxContent>
                <w:p w:rsidR="00F36515" w:rsidRPr="00F36515" w:rsidRDefault="00F36515">
                  <w:pPr>
                    <w:rPr>
                      <w:rFonts w:ascii="標楷體" w:eastAsia="標楷體" w:hAnsi="標楷體"/>
                    </w:rPr>
                  </w:pPr>
                  <w:r w:rsidRPr="00F36515">
                    <w:rPr>
                      <w:rFonts w:ascii="標楷體" w:eastAsia="標楷體" w:hAnsi="標楷體" w:hint="eastAsia"/>
                    </w:rPr>
                    <w:t>附件</w:t>
                  </w:r>
                </w:p>
              </w:txbxContent>
            </v:textbox>
          </v:shape>
        </w:pict>
      </w:r>
    </w:p>
    <w:p w:rsidR="001D5F54" w:rsidRDefault="00DA4595" w:rsidP="00F71B15">
      <w:pPr>
        <w:spacing w:beforeLines="30" w:line="520" w:lineRule="exact"/>
        <w:jc w:val="center"/>
        <w:rPr>
          <w:rFonts w:ascii="標楷體" w:eastAsia="標楷體" w:hAnsi="標楷體" w:cs="新細明體"/>
          <w:b/>
          <w:bCs/>
          <w:color w:val="000000"/>
          <w:kern w:val="0"/>
          <w:sz w:val="32"/>
          <w:szCs w:val="32"/>
        </w:rPr>
      </w:pPr>
      <w:r w:rsidRPr="00DA4595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秋行軍蟲田間巡查經費需求 -( _______ 縣市)</w:t>
      </w:r>
    </w:p>
    <w:p w:rsidR="00DA4595" w:rsidRDefault="00DA4595" w:rsidP="00F71B15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80"/>
        <w:gridCol w:w="2380"/>
        <w:gridCol w:w="4307"/>
      </w:tblGrid>
      <w:tr w:rsidR="00F36515" w:rsidRPr="00DA4595" w:rsidTr="00F36515">
        <w:trPr>
          <w:trHeight w:val="930"/>
          <w:jc w:val="center"/>
        </w:trPr>
        <w:tc>
          <w:tcPr>
            <w:tcW w:w="2380" w:type="dxa"/>
            <w:shd w:val="clear" w:color="000000" w:fill="F2F2F2"/>
            <w:noWrap/>
            <w:vAlign w:val="center"/>
            <w:hideMark/>
          </w:tcPr>
          <w:p w:rsidR="00F36515" w:rsidRPr="00DA4595" w:rsidRDefault="00F36515" w:rsidP="00DA459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DA459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預算科目</w:t>
            </w:r>
          </w:p>
        </w:tc>
        <w:tc>
          <w:tcPr>
            <w:tcW w:w="2380" w:type="dxa"/>
            <w:shd w:val="clear" w:color="000000" w:fill="F2F2F2"/>
            <w:noWrap/>
            <w:vAlign w:val="center"/>
            <w:hideMark/>
          </w:tcPr>
          <w:p w:rsidR="00F36515" w:rsidRPr="00DA4595" w:rsidRDefault="00F36515" w:rsidP="00DA459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DA459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經費(元)</w:t>
            </w:r>
          </w:p>
        </w:tc>
        <w:tc>
          <w:tcPr>
            <w:tcW w:w="4307" w:type="dxa"/>
            <w:shd w:val="clear" w:color="000000" w:fill="F2F2F2"/>
            <w:noWrap/>
            <w:vAlign w:val="center"/>
            <w:hideMark/>
          </w:tcPr>
          <w:p w:rsidR="00F36515" w:rsidRPr="00DA4595" w:rsidRDefault="00F36515" w:rsidP="00DA459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DA459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說明</w:t>
            </w:r>
          </w:p>
        </w:tc>
      </w:tr>
      <w:tr w:rsidR="00F36515" w:rsidRPr="00DA4595" w:rsidTr="00F36515">
        <w:trPr>
          <w:trHeight w:val="1305"/>
          <w:jc w:val="center"/>
        </w:trPr>
        <w:tc>
          <w:tcPr>
            <w:tcW w:w="2380" w:type="dxa"/>
            <w:shd w:val="clear" w:color="auto" w:fill="auto"/>
            <w:noWrap/>
            <w:vAlign w:val="center"/>
            <w:hideMark/>
          </w:tcPr>
          <w:p w:rsidR="00F36515" w:rsidRPr="00DA4595" w:rsidRDefault="00D50C81" w:rsidP="00DA459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委託勞務費</w:t>
            </w: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:rsidR="00F36515" w:rsidRPr="00DA4595" w:rsidRDefault="00F36515" w:rsidP="00DA459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45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4307" w:type="dxa"/>
            <w:shd w:val="clear" w:color="auto" w:fill="auto"/>
            <w:noWrap/>
            <w:vAlign w:val="center"/>
            <w:hideMark/>
          </w:tcPr>
          <w:p w:rsidR="00F36515" w:rsidRPr="00DA4595" w:rsidRDefault="00F36515" w:rsidP="00DA459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45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D50C81" w:rsidRPr="00DA4595" w:rsidTr="00F36515">
        <w:trPr>
          <w:trHeight w:val="1305"/>
          <w:jc w:val="center"/>
        </w:trPr>
        <w:tc>
          <w:tcPr>
            <w:tcW w:w="2380" w:type="dxa"/>
            <w:shd w:val="clear" w:color="auto" w:fill="auto"/>
            <w:noWrap/>
            <w:vAlign w:val="center"/>
          </w:tcPr>
          <w:p w:rsidR="00D50C81" w:rsidRPr="00DA4595" w:rsidRDefault="00D50C81" w:rsidP="00DA459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45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按日按</w:t>
            </w:r>
            <w:proofErr w:type="gramStart"/>
            <w:r w:rsidRPr="00DA45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件計資</w:t>
            </w:r>
            <w:proofErr w:type="gramEnd"/>
            <w:r w:rsidRPr="00DA45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酬金</w:t>
            </w:r>
          </w:p>
        </w:tc>
        <w:tc>
          <w:tcPr>
            <w:tcW w:w="2380" w:type="dxa"/>
            <w:shd w:val="clear" w:color="auto" w:fill="auto"/>
            <w:noWrap/>
            <w:vAlign w:val="center"/>
          </w:tcPr>
          <w:p w:rsidR="00D50C81" w:rsidRPr="00DA4595" w:rsidRDefault="00D50C81" w:rsidP="00DA459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4307" w:type="dxa"/>
            <w:shd w:val="clear" w:color="auto" w:fill="auto"/>
            <w:noWrap/>
            <w:vAlign w:val="center"/>
          </w:tcPr>
          <w:p w:rsidR="00D50C81" w:rsidRPr="00DA4595" w:rsidRDefault="00D50C81" w:rsidP="00DA459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36515" w:rsidRPr="00DA4595" w:rsidTr="00D50C81">
        <w:trPr>
          <w:trHeight w:val="1054"/>
          <w:jc w:val="center"/>
        </w:trPr>
        <w:tc>
          <w:tcPr>
            <w:tcW w:w="2380" w:type="dxa"/>
            <w:shd w:val="clear" w:color="auto" w:fill="auto"/>
            <w:noWrap/>
            <w:vAlign w:val="center"/>
            <w:hideMark/>
          </w:tcPr>
          <w:p w:rsidR="00F36515" w:rsidRPr="00DA4595" w:rsidRDefault="00F36515" w:rsidP="00DA459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45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租金</w:t>
            </w: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:rsidR="00F36515" w:rsidRPr="00DA4595" w:rsidRDefault="00F36515" w:rsidP="00DA459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45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4307" w:type="dxa"/>
            <w:shd w:val="clear" w:color="auto" w:fill="auto"/>
            <w:noWrap/>
            <w:vAlign w:val="center"/>
            <w:hideMark/>
          </w:tcPr>
          <w:p w:rsidR="00F36515" w:rsidRPr="00DA4595" w:rsidRDefault="00F36515" w:rsidP="00DA459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45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D50C81" w:rsidRPr="00DA4595" w:rsidTr="00D50C81">
        <w:trPr>
          <w:trHeight w:val="1054"/>
          <w:jc w:val="center"/>
        </w:trPr>
        <w:tc>
          <w:tcPr>
            <w:tcW w:w="2380" w:type="dxa"/>
            <w:shd w:val="clear" w:color="auto" w:fill="auto"/>
            <w:noWrap/>
            <w:vAlign w:val="center"/>
          </w:tcPr>
          <w:p w:rsidR="00D50C81" w:rsidRPr="00DA4595" w:rsidRDefault="00D50C81" w:rsidP="00DA459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旅運費</w:t>
            </w:r>
          </w:p>
        </w:tc>
        <w:tc>
          <w:tcPr>
            <w:tcW w:w="2380" w:type="dxa"/>
            <w:shd w:val="clear" w:color="auto" w:fill="auto"/>
            <w:noWrap/>
            <w:vAlign w:val="center"/>
          </w:tcPr>
          <w:p w:rsidR="00D50C81" w:rsidRPr="00DA4595" w:rsidRDefault="00D50C81" w:rsidP="00DA459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4307" w:type="dxa"/>
            <w:shd w:val="clear" w:color="auto" w:fill="auto"/>
            <w:noWrap/>
            <w:vAlign w:val="center"/>
          </w:tcPr>
          <w:p w:rsidR="00D50C81" w:rsidRPr="00DA4595" w:rsidRDefault="00D50C81" w:rsidP="00DA459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36515" w:rsidRPr="00DA4595" w:rsidTr="00D50C81">
        <w:trPr>
          <w:trHeight w:val="1055"/>
          <w:jc w:val="center"/>
        </w:trPr>
        <w:tc>
          <w:tcPr>
            <w:tcW w:w="2380" w:type="dxa"/>
            <w:shd w:val="clear" w:color="auto" w:fill="auto"/>
            <w:noWrap/>
            <w:vAlign w:val="center"/>
            <w:hideMark/>
          </w:tcPr>
          <w:p w:rsidR="00F36515" w:rsidRPr="00DA4595" w:rsidRDefault="00F36515" w:rsidP="00DA459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45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其他</w:t>
            </w: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:rsidR="00F36515" w:rsidRPr="00DA4595" w:rsidRDefault="00F36515" w:rsidP="00DA459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45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4307" w:type="dxa"/>
            <w:shd w:val="clear" w:color="auto" w:fill="auto"/>
            <w:noWrap/>
            <w:vAlign w:val="center"/>
            <w:hideMark/>
          </w:tcPr>
          <w:p w:rsidR="00F36515" w:rsidRPr="00DA4595" w:rsidRDefault="00F36515" w:rsidP="00DA459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45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36515" w:rsidRPr="00D50C81" w:rsidTr="00F36515">
        <w:trPr>
          <w:trHeight w:val="1065"/>
          <w:jc w:val="center"/>
        </w:trPr>
        <w:tc>
          <w:tcPr>
            <w:tcW w:w="2380" w:type="dxa"/>
            <w:shd w:val="clear" w:color="auto" w:fill="auto"/>
            <w:noWrap/>
            <w:vAlign w:val="center"/>
            <w:hideMark/>
          </w:tcPr>
          <w:p w:rsidR="00F36515" w:rsidRPr="00DA4595" w:rsidRDefault="00F36515" w:rsidP="00DA4595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DA4595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合計</w:t>
            </w:r>
          </w:p>
        </w:tc>
        <w:tc>
          <w:tcPr>
            <w:tcW w:w="2380" w:type="dxa"/>
            <w:shd w:val="clear" w:color="auto" w:fill="auto"/>
            <w:noWrap/>
            <w:vAlign w:val="center"/>
            <w:hideMark/>
          </w:tcPr>
          <w:p w:rsidR="00F36515" w:rsidRPr="00DA4595" w:rsidRDefault="00F36515" w:rsidP="00DA4595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DA4595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4307" w:type="dxa"/>
            <w:shd w:val="clear" w:color="auto" w:fill="auto"/>
            <w:noWrap/>
            <w:vAlign w:val="center"/>
            <w:hideMark/>
          </w:tcPr>
          <w:p w:rsidR="00F36515" w:rsidRPr="00DA4595" w:rsidRDefault="00F36515" w:rsidP="00DA4595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DA4595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 xml:space="preserve">　</w:t>
            </w:r>
          </w:p>
        </w:tc>
      </w:tr>
    </w:tbl>
    <w:p w:rsidR="00DA4595" w:rsidRDefault="00DA4595" w:rsidP="00005430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sectPr w:rsidR="00DA4595" w:rsidSect="00BF17B1">
      <w:pgSz w:w="11906" w:h="16838"/>
      <w:pgMar w:top="1418" w:right="1418" w:bottom="170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7899" w:rsidRDefault="009E7899" w:rsidP="002A6199">
      <w:r>
        <w:separator/>
      </w:r>
    </w:p>
  </w:endnote>
  <w:endnote w:type="continuationSeparator" w:id="0">
    <w:p w:rsidR="009E7899" w:rsidRDefault="009E7899" w:rsidP="002A61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F0000" w:usb2="00000010" w:usb3="00000000" w:csb0="0016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72037903"/>
      <w:docPartObj>
        <w:docPartGallery w:val="Page Numbers (Bottom of Page)"/>
        <w:docPartUnique/>
      </w:docPartObj>
    </w:sdtPr>
    <w:sdtContent>
      <w:p w:rsidR="002B1EF1" w:rsidRDefault="00005430">
        <w:pPr>
          <w:pStyle w:val="a7"/>
          <w:jc w:val="center"/>
        </w:pPr>
        <w:r>
          <w:fldChar w:fldCharType="begin"/>
        </w:r>
        <w:r w:rsidR="002B1EF1">
          <w:instrText>PAGE   \* MERGEFORMAT</w:instrText>
        </w:r>
        <w:r>
          <w:fldChar w:fldCharType="separate"/>
        </w:r>
        <w:r w:rsidR="0033043C" w:rsidRPr="0033043C">
          <w:rPr>
            <w:noProof/>
            <w:lang w:val="zh-TW"/>
          </w:rPr>
          <w:t>3</w:t>
        </w:r>
        <w:r>
          <w:fldChar w:fldCharType="end"/>
        </w:r>
      </w:p>
    </w:sdtContent>
  </w:sdt>
  <w:p w:rsidR="002B1EF1" w:rsidRDefault="002B1EF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7899" w:rsidRDefault="009E7899" w:rsidP="002A6199">
      <w:r>
        <w:separator/>
      </w:r>
    </w:p>
  </w:footnote>
  <w:footnote w:type="continuationSeparator" w:id="0">
    <w:p w:rsidR="009E7899" w:rsidRDefault="009E7899" w:rsidP="002A61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F2363"/>
    <w:multiLevelType w:val="hybridMultilevel"/>
    <w:tmpl w:val="8C620CE8"/>
    <w:lvl w:ilvl="0" w:tplc="786E945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1">
    <w:nsid w:val="007F30D5"/>
    <w:multiLevelType w:val="hybridMultilevel"/>
    <w:tmpl w:val="50F646B6"/>
    <w:lvl w:ilvl="0" w:tplc="4C863D3E">
      <w:start w:val="1"/>
      <w:numFmt w:val="decimal"/>
      <w:lvlText w:val="%1."/>
      <w:lvlJc w:val="left"/>
      <w:pPr>
        <w:ind w:left="2878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4E1684C"/>
    <w:multiLevelType w:val="hybridMultilevel"/>
    <w:tmpl w:val="191238E8"/>
    <w:lvl w:ilvl="0" w:tplc="04090015">
      <w:start w:val="1"/>
      <w:numFmt w:val="taiwaneseCountingThousand"/>
      <w:lvlText w:val="%1、"/>
      <w:lvlJc w:val="left"/>
      <w:pPr>
        <w:ind w:left="15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3">
    <w:nsid w:val="0938485B"/>
    <w:multiLevelType w:val="hybridMultilevel"/>
    <w:tmpl w:val="3AE6132E"/>
    <w:lvl w:ilvl="0" w:tplc="343E75FA">
      <w:start w:val="1"/>
      <w:numFmt w:val="taiwaneseCountingThousand"/>
      <w:lvlText w:val="%1、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26" w:hanging="480"/>
      </w:pPr>
    </w:lvl>
    <w:lvl w:ilvl="2" w:tplc="0409001B" w:tentative="1">
      <w:start w:val="1"/>
      <w:numFmt w:val="lowerRoman"/>
      <w:lvlText w:val="%3."/>
      <w:lvlJc w:val="right"/>
      <w:pPr>
        <w:ind w:left="906" w:hanging="480"/>
      </w:pPr>
    </w:lvl>
    <w:lvl w:ilvl="3" w:tplc="0409000F" w:tentative="1">
      <w:start w:val="1"/>
      <w:numFmt w:val="decimal"/>
      <w:lvlText w:val="%4."/>
      <w:lvlJc w:val="left"/>
      <w:pPr>
        <w:ind w:left="13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66" w:hanging="480"/>
      </w:pPr>
    </w:lvl>
    <w:lvl w:ilvl="5" w:tplc="0409001B" w:tentative="1">
      <w:start w:val="1"/>
      <w:numFmt w:val="lowerRoman"/>
      <w:lvlText w:val="%6."/>
      <w:lvlJc w:val="right"/>
      <w:pPr>
        <w:ind w:left="2346" w:hanging="480"/>
      </w:pPr>
    </w:lvl>
    <w:lvl w:ilvl="6" w:tplc="0409000F" w:tentative="1">
      <w:start w:val="1"/>
      <w:numFmt w:val="decimal"/>
      <w:lvlText w:val="%7."/>
      <w:lvlJc w:val="left"/>
      <w:pPr>
        <w:ind w:left="28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06" w:hanging="480"/>
      </w:pPr>
    </w:lvl>
    <w:lvl w:ilvl="8" w:tplc="0409001B" w:tentative="1">
      <w:start w:val="1"/>
      <w:numFmt w:val="lowerRoman"/>
      <w:lvlText w:val="%9."/>
      <w:lvlJc w:val="right"/>
      <w:pPr>
        <w:ind w:left="3786" w:hanging="480"/>
      </w:pPr>
    </w:lvl>
  </w:abstractNum>
  <w:abstractNum w:abstractNumId="4">
    <w:nsid w:val="0E45319D"/>
    <w:multiLevelType w:val="hybridMultilevel"/>
    <w:tmpl w:val="20828AA8"/>
    <w:lvl w:ilvl="0" w:tplc="C9F098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36798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CAEE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D0F7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C4BC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FA5F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621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D636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E45F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0F04389B"/>
    <w:multiLevelType w:val="hybridMultilevel"/>
    <w:tmpl w:val="B156A9FE"/>
    <w:lvl w:ilvl="0" w:tplc="0409000F">
      <w:start w:val="1"/>
      <w:numFmt w:val="decimal"/>
      <w:lvlText w:val="%1."/>
      <w:lvlJc w:val="left"/>
      <w:pPr>
        <w:ind w:left="158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62" w:hanging="480"/>
      </w:pPr>
    </w:lvl>
    <w:lvl w:ilvl="2" w:tplc="0409001B" w:tentative="1">
      <w:start w:val="1"/>
      <w:numFmt w:val="lowerRoman"/>
      <w:lvlText w:val="%3."/>
      <w:lvlJc w:val="right"/>
      <w:pPr>
        <w:ind w:left="2542" w:hanging="480"/>
      </w:pPr>
    </w:lvl>
    <w:lvl w:ilvl="3" w:tplc="0409000F" w:tentative="1">
      <w:start w:val="1"/>
      <w:numFmt w:val="decimal"/>
      <w:lvlText w:val="%4."/>
      <w:lvlJc w:val="left"/>
      <w:pPr>
        <w:ind w:left="3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2" w:hanging="480"/>
      </w:pPr>
    </w:lvl>
    <w:lvl w:ilvl="5" w:tplc="0409001B" w:tentative="1">
      <w:start w:val="1"/>
      <w:numFmt w:val="lowerRoman"/>
      <w:lvlText w:val="%6."/>
      <w:lvlJc w:val="right"/>
      <w:pPr>
        <w:ind w:left="3982" w:hanging="480"/>
      </w:pPr>
    </w:lvl>
    <w:lvl w:ilvl="6" w:tplc="0409000F" w:tentative="1">
      <w:start w:val="1"/>
      <w:numFmt w:val="decimal"/>
      <w:lvlText w:val="%7."/>
      <w:lvlJc w:val="left"/>
      <w:pPr>
        <w:ind w:left="4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2" w:hanging="480"/>
      </w:pPr>
    </w:lvl>
    <w:lvl w:ilvl="8" w:tplc="0409001B" w:tentative="1">
      <w:start w:val="1"/>
      <w:numFmt w:val="lowerRoman"/>
      <w:lvlText w:val="%9."/>
      <w:lvlJc w:val="right"/>
      <w:pPr>
        <w:ind w:left="5422" w:hanging="480"/>
      </w:pPr>
    </w:lvl>
  </w:abstractNum>
  <w:abstractNum w:abstractNumId="6">
    <w:nsid w:val="196443EE"/>
    <w:multiLevelType w:val="hybridMultilevel"/>
    <w:tmpl w:val="94146F68"/>
    <w:lvl w:ilvl="0" w:tplc="786E945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7">
    <w:nsid w:val="1B1777C9"/>
    <w:multiLevelType w:val="hybridMultilevel"/>
    <w:tmpl w:val="A1DE330E"/>
    <w:lvl w:ilvl="0" w:tplc="6B84060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CA80D9F"/>
    <w:multiLevelType w:val="hybridMultilevel"/>
    <w:tmpl w:val="725A4E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E0439C9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10">
    <w:nsid w:val="22752054"/>
    <w:multiLevelType w:val="hybridMultilevel"/>
    <w:tmpl w:val="F324723A"/>
    <w:lvl w:ilvl="0" w:tplc="786E945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11">
    <w:nsid w:val="240D2D42"/>
    <w:multiLevelType w:val="hybridMultilevel"/>
    <w:tmpl w:val="152EDA6A"/>
    <w:lvl w:ilvl="0" w:tplc="AF967B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89C1F8F"/>
    <w:multiLevelType w:val="hybridMultilevel"/>
    <w:tmpl w:val="446898AC"/>
    <w:lvl w:ilvl="0" w:tplc="4DA07412">
      <w:start w:val="1"/>
      <w:numFmt w:val="taiwaneseCountingThousand"/>
      <w:lvlText w:val="(%1)"/>
      <w:lvlJc w:val="left"/>
      <w:pPr>
        <w:ind w:left="1190" w:hanging="7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3">
    <w:nsid w:val="2E1B77FE"/>
    <w:multiLevelType w:val="hybridMultilevel"/>
    <w:tmpl w:val="16844D94"/>
    <w:lvl w:ilvl="0" w:tplc="82B87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D454F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58CC4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16E8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4C04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9AC8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CA9D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68B2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06DF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357444"/>
    <w:multiLevelType w:val="hybridMultilevel"/>
    <w:tmpl w:val="CC5C92C6"/>
    <w:lvl w:ilvl="0" w:tplc="1654EA72">
      <w:start w:val="1"/>
      <w:numFmt w:val="taiwaneseCountingThousand"/>
      <w:lvlText w:val="%1、"/>
      <w:lvlJc w:val="left"/>
      <w:pPr>
        <w:ind w:left="1272" w:hanging="8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8" w:hanging="480"/>
      </w:p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15">
    <w:nsid w:val="39510D4F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16">
    <w:nsid w:val="3B6B40EE"/>
    <w:multiLevelType w:val="hybridMultilevel"/>
    <w:tmpl w:val="877ACD5C"/>
    <w:lvl w:ilvl="0" w:tplc="6380BCE0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7">
    <w:nsid w:val="3FF3111E"/>
    <w:multiLevelType w:val="hybridMultilevel"/>
    <w:tmpl w:val="B6E61182"/>
    <w:lvl w:ilvl="0" w:tplc="FAE01FF8">
      <w:start w:val="1"/>
      <w:numFmt w:val="taiwaneseCountingThousand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8">
    <w:nsid w:val="49A75557"/>
    <w:multiLevelType w:val="hybridMultilevel"/>
    <w:tmpl w:val="E3643246"/>
    <w:lvl w:ilvl="0" w:tplc="13BA1BCC">
      <w:start w:val="1"/>
      <w:numFmt w:val="taiwaneseCountingThousand"/>
      <w:lvlText w:val="(%1)"/>
      <w:lvlJc w:val="left"/>
      <w:pPr>
        <w:ind w:left="2645" w:hanging="12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45" w:hanging="480"/>
      </w:pPr>
    </w:lvl>
    <w:lvl w:ilvl="2" w:tplc="0409001B" w:tentative="1">
      <w:start w:val="1"/>
      <w:numFmt w:val="lowerRoman"/>
      <w:lvlText w:val="%3."/>
      <w:lvlJc w:val="right"/>
      <w:pPr>
        <w:ind w:left="2825" w:hanging="480"/>
      </w:pPr>
    </w:lvl>
    <w:lvl w:ilvl="3" w:tplc="0409000F" w:tentative="1">
      <w:start w:val="1"/>
      <w:numFmt w:val="decimal"/>
      <w:lvlText w:val="%4."/>
      <w:lvlJc w:val="left"/>
      <w:pPr>
        <w:ind w:left="33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5" w:hanging="480"/>
      </w:pPr>
    </w:lvl>
    <w:lvl w:ilvl="5" w:tplc="0409001B" w:tentative="1">
      <w:start w:val="1"/>
      <w:numFmt w:val="lowerRoman"/>
      <w:lvlText w:val="%6."/>
      <w:lvlJc w:val="right"/>
      <w:pPr>
        <w:ind w:left="4265" w:hanging="480"/>
      </w:pPr>
    </w:lvl>
    <w:lvl w:ilvl="6" w:tplc="0409000F" w:tentative="1">
      <w:start w:val="1"/>
      <w:numFmt w:val="decimal"/>
      <w:lvlText w:val="%7."/>
      <w:lvlJc w:val="left"/>
      <w:pPr>
        <w:ind w:left="47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5" w:hanging="480"/>
      </w:pPr>
    </w:lvl>
    <w:lvl w:ilvl="8" w:tplc="0409001B" w:tentative="1">
      <w:start w:val="1"/>
      <w:numFmt w:val="lowerRoman"/>
      <w:lvlText w:val="%9."/>
      <w:lvlJc w:val="right"/>
      <w:pPr>
        <w:ind w:left="5705" w:hanging="480"/>
      </w:pPr>
    </w:lvl>
  </w:abstractNum>
  <w:abstractNum w:abstractNumId="19">
    <w:nsid w:val="4E4F73C3"/>
    <w:multiLevelType w:val="hybridMultilevel"/>
    <w:tmpl w:val="DC94C196"/>
    <w:lvl w:ilvl="0" w:tplc="0B562D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0">
    <w:nsid w:val="54BE35DC"/>
    <w:multiLevelType w:val="hybridMultilevel"/>
    <w:tmpl w:val="8822EA9A"/>
    <w:lvl w:ilvl="0" w:tplc="A6D82528">
      <w:start w:val="3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DBB2BEFE">
      <w:start w:val="1"/>
      <w:numFmt w:val="taiwaneseCountingThousand"/>
      <w:suff w:val="nothing"/>
      <w:lvlText w:val="%2、"/>
      <w:lvlJc w:val="left"/>
      <w:pPr>
        <w:ind w:left="1200" w:hanging="720"/>
      </w:pPr>
      <w:rPr>
        <w:rFonts w:hint="default"/>
      </w:rPr>
    </w:lvl>
    <w:lvl w:ilvl="2" w:tplc="343E75FA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D4F57A5"/>
    <w:multiLevelType w:val="hybridMultilevel"/>
    <w:tmpl w:val="0FB87CA4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>
    <w:nsid w:val="5F976DAE"/>
    <w:multiLevelType w:val="hybridMultilevel"/>
    <w:tmpl w:val="06D802E0"/>
    <w:lvl w:ilvl="0" w:tplc="04090015">
      <w:start w:val="1"/>
      <w:numFmt w:val="taiwaneseCountingThousand"/>
      <w:lvlText w:val="%1、"/>
      <w:lvlJc w:val="left"/>
      <w:pPr>
        <w:ind w:left="14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3">
    <w:nsid w:val="60252E78"/>
    <w:multiLevelType w:val="hybridMultilevel"/>
    <w:tmpl w:val="3D16CCC6"/>
    <w:lvl w:ilvl="0" w:tplc="36D6370C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7EE841A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E921DB2"/>
    <w:multiLevelType w:val="hybridMultilevel"/>
    <w:tmpl w:val="E56E6CC6"/>
    <w:lvl w:ilvl="0" w:tplc="6ED67C16">
      <w:start w:val="1"/>
      <w:numFmt w:val="taiwaneseCountingThousand"/>
      <w:lvlText w:val="%1、"/>
      <w:lvlJc w:val="left"/>
      <w:pPr>
        <w:ind w:left="1428" w:hanging="720"/>
      </w:pPr>
      <w:rPr>
        <w:rFonts w:ascii="Times New Roman" w:eastAsia="標楷體" w:hAnsi="Times New Roman" w:hint="default"/>
        <w:color w:val="000000" w:themeColor="text1"/>
      </w:rPr>
    </w:lvl>
    <w:lvl w:ilvl="1" w:tplc="30CC4726">
      <w:start w:val="1"/>
      <w:numFmt w:val="taiwaneseCountingThousand"/>
      <w:lvlText w:val="(%2)"/>
      <w:lvlJc w:val="left"/>
      <w:pPr>
        <w:ind w:left="166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5">
    <w:nsid w:val="71940041"/>
    <w:multiLevelType w:val="hybridMultilevel"/>
    <w:tmpl w:val="7492A5D4"/>
    <w:lvl w:ilvl="0" w:tplc="786E9456">
      <w:start w:val="1"/>
      <w:numFmt w:val="taiwaneseCountingThousand"/>
      <w:lvlText w:val="(%1)"/>
      <w:lvlJc w:val="left"/>
      <w:pPr>
        <w:ind w:left="2324" w:hanging="480"/>
      </w:pPr>
      <w:rPr>
        <w:rFonts w:hint="eastAsia"/>
      </w:rPr>
    </w:lvl>
    <w:lvl w:ilvl="1" w:tplc="786E9456">
      <w:start w:val="1"/>
      <w:numFmt w:val="taiwaneseCountingThousand"/>
      <w:lvlText w:val="(%2)"/>
      <w:lvlJc w:val="left"/>
      <w:pPr>
        <w:ind w:left="2518" w:hanging="480"/>
      </w:pPr>
      <w:rPr>
        <w:rFonts w:hint="eastAsia"/>
      </w:rPr>
    </w:lvl>
    <w:lvl w:ilvl="2" w:tplc="4C863D3E">
      <w:start w:val="1"/>
      <w:numFmt w:val="decimal"/>
      <w:lvlText w:val="%3."/>
      <w:lvlJc w:val="left"/>
      <w:pPr>
        <w:ind w:left="2878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26">
    <w:nsid w:val="71B91464"/>
    <w:multiLevelType w:val="hybridMultilevel"/>
    <w:tmpl w:val="18303662"/>
    <w:lvl w:ilvl="0" w:tplc="001442E8">
      <w:start w:val="1"/>
      <w:numFmt w:val="taiwaneseCountingThousand"/>
      <w:lvlText w:val="%1、"/>
      <w:lvlJc w:val="left"/>
      <w:pPr>
        <w:ind w:left="1822" w:hanging="720"/>
      </w:pPr>
      <w:rPr>
        <w:rFonts w:hint="default"/>
      </w:rPr>
    </w:lvl>
    <w:lvl w:ilvl="1" w:tplc="C44E951E">
      <w:start w:val="1"/>
      <w:numFmt w:val="taiwaneseCountingThousand"/>
      <w:lvlText w:val="（%2）"/>
      <w:lvlJc w:val="left"/>
      <w:pPr>
        <w:ind w:left="2662" w:hanging="10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42" w:hanging="480"/>
      </w:pPr>
    </w:lvl>
    <w:lvl w:ilvl="3" w:tplc="0409000F" w:tentative="1">
      <w:start w:val="1"/>
      <w:numFmt w:val="decimal"/>
      <w:lvlText w:val="%4."/>
      <w:lvlJc w:val="left"/>
      <w:pPr>
        <w:ind w:left="3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2" w:hanging="480"/>
      </w:pPr>
    </w:lvl>
    <w:lvl w:ilvl="5" w:tplc="0409001B" w:tentative="1">
      <w:start w:val="1"/>
      <w:numFmt w:val="lowerRoman"/>
      <w:lvlText w:val="%6."/>
      <w:lvlJc w:val="right"/>
      <w:pPr>
        <w:ind w:left="3982" w:hanging="480"/>
      </w:pPr>
    </w:lvl>
    <w:lvl w:ilvl="6" w:tplc="0409000F" w:tentative="1">
      <w:start w:val="1"/>
      <w:numFmt w:val="decimal"/>
      <w:lvlText w:val="%7."/>
      <w:lvlJc w:val="left"/>
      <w:pPr>
        <w:ind w:left="4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2" w:hanging="480"/>
      </w:pPr>
    </w:lvl>
    <w:lvl w:ilvl="8" w:tplc="0409001B" w:tentative="1">
      <w:start w:val="1"/>
      <w:numFmt w:val="lowerRoman"/>
      <w:lvlText w:val="%9."/>
      <w:lvlJc w:val="right"/>
      <w:pPr>
        <w:ind w:left="5422" w:hanging="480"/>
      </w:pPr>
    </w:lvl>
  </w:abstractNum>
  <w:abstractNum w:abstractNumId="27">
    <w:nsid w:val="743B5601"/>
    <w:multiLevelType w:val="hybridMultilevel"/>
    <w:tmpl w:val="BA6EB88C"/>
    <w:lvl w:ilvl="0" w:tplc="8E8867E2">
      <w:start w:val="1"/>
      <w:numFmt w:val="taiwaneseCountingThousand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8">
    <w:nsid w:val="74B63AB1"/>
    <w:multiLevelType w:val="hybridMultilevel"/>
    <w:tmpl w:val="A25C0DF2"/>
    <w:lvl w:ilvl="0" w:tplc="786E945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29">
    <w:nsid w:val="77EA1ED8"/>
    <w:multiLevelType w:val="hybridMultilevel"/>
    <w:tmpl w:val="E83E35E6"/>
    <w:lvl w:ilvl="0" w:tplc="11404BD0">
      <w:start w:val="1"/>
      <w:numFmt w:val="taiwaneseCountingThousand"/>
      <w:lvlText w:val="(%1)"/>
      <w:lvlJc w:val="left"/>
      <w:pPr>
        <w:ind w:left="1428" w:hanging="72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0">
    <w:nsid w:val="787B670F"/>
    <w:multiLevelType w:val="hybridMultilevel"/>
    <w:tmpl w:val="F324723A"/>
    <w:lvl w:ilvl="0" w:tplc="786E945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31">
    <w:nsid w:val="79323DA3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32">
    <w:nsid w:val="7B5F3E89"/>
    <w:multiLevelType w:val="hybridMultilevel"/>
    <w:tmpl w:val="3F3C4138"/>
    <w:lvl w:ilvl="0" w:tplc="7D00E3D0">
      <w:start w:val="6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E072FB7"/>
    <w:multiLevelType w:val="hybridMultilevel"/>
    <w:tmpl w:val="93A23F1C"/>
    <w:lvl w:ilvl="0" w:tplc="04090015">
      <w:start w:val="1"/>
      <w:numFmt w:val="taiwaneseCountingThousand"/>
      <w:lvlText w:val="%1、"/>
      <w:lvlJc w:val="left"/>
      <w:pPr>
        <w:ind w:left="94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34">
    <w:nsid w:val="7E8B60BF"/>
    <w:multiLevelType w:val="hybridMultilevel"/>
    <w:tmpl w:val="0C9E514A"/>
    <w:lvl w:ilvl="0" w:tplc="04090015">
      <w:start w:val="1"/>
      <w:numFmt w:val="taiwaneseCountingThousand"/>
      <w:lvlText w:val="%1、"/>
      <w:lvlJc w:val="left"/>
      <w:pPr>
        <w:ind w:left="19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0" w:hanging="480"/>
      </w:pPr>
    </w:lvl>
    <w:lvl w:ilvl="2" w:tplc="0409001B" w:tentative="1">
      <w:start w:val="1"/>
      <w:numFmt w:val="lowerRoman"/>
      <w:lvlText w:val="%3."/>
      <w:lvlJc w:val="right"/>
      <w:pPr>
        <w:ind w:left="2710" w:hanging="480"/>
      </w:pPr>
    </w:lvl>
    <w:lvl w:ilvl="3" w:tplc="0409000F" w:tentative="1">
      <w:start w:val="1"/>
      <w:numFmt w:val="decimal"/>
      <w:lvlText w:val="%4."/>
      <w:lvlJc w:val="left"/>
      <w:pPr>
        <w:ind w:left="3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0" w:hanging="480"/>
      </w:pPr>
    </w:lvl>
    <w:lvl w:ilvl="5" w:tplc="0409001B" w:tentative="1">
      <w:start w:val="1"/>
      <w:numFmt w:val="lowerRoman"/>
      <w:lvlText w:val="%6."/>
      <w:lvlJc w:val="right"/>
      <w:pPr>
        <w:ind w:left="4150" w:hanging="480"/>
      </w:pPr>
    </w:lvl>
    <w:lvl w:ilvl="6" w:tplc="0409000F" w:tentative="1">
      <w:start w:val="1"/>
      <w:numFmt w:val="decimal"/>
      <w:lvlText w:val="%7."/>
      <w:lvlJc w:val="left"/>
      <w:pPr>
        <w:ind w:left="4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0" w:hanging="480"/>
      </w:pPr>
    </w:lvl>
    <w:lvl w:ilvl="8" w:tplc="0409001B" w:tentative="1">
      <w:start w:val="1"/>
      <w:numFmt w:val="lowerRoman"/>
      <w:lvlText w:val="%9."/>
      <w:lvlJc w:val="right"/>
      <w:pPr>
        <w:ind w:left="5590" w:hanging="480"/>
      </w:pPr>
    </w:lvl>
  </w:abstractNum>
  <w:num w:numId="1">
    <w:abstractNumId w:val="7"/>
  </w:num>
  <w:num w:numId="2">
    <w:abstractNumId w:val="16"/>
  </w:num>
  <w:num w:numId="3">
    <w:abstractNumId w:val="17"/>
  </w:num>
  <w:num w:numId="4">
    <w:abstractNumId w:val="27"/>
  </w:num>
  <w:num w:numId="5">
    <w:abstractNumId w:val="23"/>
  </w:num>
  <w:num w:numId="6">
    <w:abstractNumId w:val="20"/>
  </w:num>
  <w:num w:numId="7">
    <w:abstractNumId w:val="32"/>
  </w:num>
  <w:num w:numId="8">
    <w:abstractNumId w:val="12"/>
  </w:num>
  <w:num w:numId="9">
    <w:abstractNumId w:val="21"/>
  </w:num>
  <w:num w:numId="10">
    <w:abstractNumId w:val="33"/>
  </w:num>
  <w:num w:numId="11">
    <w:abstractNumId w:val="3"/>
  </w:num>
  <w:num w:numId="12">
    <w:abstractNumId w:val="8"/>
  </w:num>
  <w:num w:numId="13">
    <w:abstractNumId w:val="14"/>
  </w:num>
  <w:num w:numId="14">
    <w:abstractNumId w:val="5"/>
  </w:num>
  <w:num w:numId="15">
    <w:abstractNumId w:val="26"/>
  </w:num>
  <w:num w:numId="16">
    <w:abstractNumId w:val="25"/>
  </w:num>
  <w:num w:numId="17">
    <w:abstractNumId w:val="31"/>
  </w:num>
  <w:num w:numId="18">
    <w:abstractNumId w:val="6"/>
  </w:num>
  <w:num w:numId="19">
    <w:abstractNumId w:val="0"/>
  </w:num>
  <w:num w:numId="20">
    <w:abstractNumId w:val="28"/>
  </w:num>
  <w:num w:numId="21">
    <w:abstractNumId w:val="10"/>
  </w:num>
  <w:num w:numId="22">
    <w:abstractNumId w:val="15"/>
  </w:num>
  <w:num w:numId="23">
    <w:abstractNumId w:val="18"/>
  </w:num>
  <w:num w:numId="24">
    <w:abstractNumId w:val="30"/>
  </w:num>
  <w:num w:numId="25">
    <w:abstractNumId w:val="1"/>
  </w:num>
  <w:num w:numId="26">
    <w:abstractNumId w:val="9"/>
  </w:num>
  <w:num w:numId="27">
    <w:abstractNumId w:val="11"/>
  </w:num>
  <w:num w:numId="28">
    <w:abstractNumId w:val="4"/>
  </w:num>
  <w:num w:numId="29">
    <w:abstractNumId w:val="13"/>
  </w:num>
  <w:num w:numId="30">
    <w:abstractNumId w:val="2"/>
  </w:num>
  <w:num w:numId="31">
    <w:abstractNumId w:val="24"/>
  </w:num>
  <w:num w:numId="32">
    <w:abstractNumId w:val="19"/>
  </w:num>
  <w:num w:numId="33">
    <w:abstractNumId w:val="29"/>
  </w:num>
  <w:num w:numId="34">
    <w:abstractNumId w:val="34"/>
  </w:num>
  <w:num w:numId="3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134D1"/>
    <w:rsid w:val="00000F5D"/>
    <w:rsid w:val="00005430"/>
    <w:rsid w:val="00017569"/>
    <w:rsid w:val="0002130F"/>
    <w:rsid w:val="00021E12"/>
    <w:rsid w:val="00037436"/>
    <w:rsid w:val="000451FA"/>
    <w:rsid w:val="00045AED"/>
    <w:rsid w:val="00047EA6"/>
    <w:rsid w:val="00055F05"/>
    <w:rsid w:val="000624B5"/>
    <w:rsid w:val="00066BC1"/>
    <w:rsid w:val="000754BC"/>
    <w:rsid w:val="00076EB9"/>
    <w:rsid w:val="000851DA"/>
    <w:rsid w:val="0008755D"/>
    <w:rsid w:val="00091A1A"/>
    <w:rsid w:val="000921EC"/>
    <w:rsid w:val="00092365"/>
    <w:rsid w:val="00097378"/>
    <w:rsid w:val="000B29F2"/>
    <w:rsid w:val="000B35EC"/>
    <w:rsid w:val="000C7035"/>
    <w:rsid w:val="000D32FC"/>
    <w:rsid w:val="000E66BA"/>
    <w:rsid w:val="000F1AB3"/>
    <w:rsid w:val="000F34A6"/>
    <w:rsid w:val="001071B6"/>
    <w:rsid w:val="00110D48"/>
    <w:rsid w:val="00115D3A"/>
    <w:rsid w:val="00116E0D"/>
    <w:rsid w:val="00120C65"/>
    <w:rsid w:val="00130EA9"/>
    <w:rsid w:val="00131A51"/>
    <w:rsid w:val="00136D73"/>
    <w:rsid w:val="0013714E"/>
    <w:rsid w:val="001453CE"/>
    <w:rsid w:val="00170631"/>
    <w:rsid w:val="00170EB6"/>
    <w:rsid w:val="00171C39"/>
    <w:rsid w:val="001768A9"/>
    <w:rsid w:val="00182D58"/>
    <w:rsid w:val="00183BED"/>
    <w:rsid w:val="00192F01"/>
    <w:rsid w:val="00197830"/>
    <w:rsid w:val="001B0B10"/>
    <w:rsid w:val="001C4DE3"/>
    <w:rsid w:val="001C5662"/>
    <w:rsid w:val="001C6CBC"/>
    <w:rsid w:val="001D5BED"/>
    <w:rsid w:val="001D5F54"/>
    <w:rsid w:val="001E6FA5"/>
    <w:rsid w:val="001F3497"/>
    <w:rsid w:val="001F3C9B"/>
    <w:rsid w:val="001F6EBA"/>
    <w:rsid w:val="00200EF3"/>
    <w:rsid w:val="0020670E"/>
    <w:rsid w:val="00215946"/>
    <w:rsid w:val="00215E95"/>
    <w:rsid w:val="00234B92"/>
    <w:rsid w:val="00237C88"/>
    <w:rsid w:val="00243307"/>
    <w:rsid w:val="00250618"/>
    <w:rsid w:val="002661FA"/>
    <w:rsid w:val="00271180"/>
    <w:rsid w:val="0027280A"/>
    <w:rsid w:val="00275395"/>
    <w:rsid w:val="002A6199"/>
    <w:rsid w:val="002B1EF1"/>
    <w:rsid w:val="002B2B70"/>
    <w:rsid w:val="002B69AF"/>
    <w:rsid w:val="002C20D0"/>
    <w:rsid w:val="002D1C7B"/>
    <w:rsid w:val="002D4B2B"/>
    <w:rsid w:val="002E315D"/>
    <w:rsid w:val="002F58C3"/>
    <w:rsid w:val="002F6EBC"/>
    <w:rsid w:val="002F77C1"/>
    <w:rsid w:val="003036D7"/>
    <w:rsid w:val="00310BD8"/>
    <w:rsid w:val="00316B9E"/>
    <w:rsid w:val="00325BC6"/>
    <w:rsid w:val="0033043C"/>
    <w:rsid w:val="00330D4D"/>
    <w:rsid w:val="00332A2B"/>
    <w:rsid w:val="00341D67"/>
    <w:rsid w:val="00356D2E"/>
    <w:rsid w:val="0036299D"/>
    <w:rsid w:val="0036416B"/>
    <w:rsid w:val="00366985"/>
    <w:rsid w:val="00373398"/>
    <w:rsid w:val="00383EF5"/>
    <w:rsid w:val="003942A4"/>
    <w:rsid w:val="003942DE"/>
    <w:rsid w:val="003A38E0"/>
    <w:rsid w:val="003A7610"/>
    <w:rsid w:val="003C4B37"/>
    <w:rsid w:val="003D2F0E"/>
    <w:rsid w:val="003E365D"/>
    <w:rsid w:val="003E5A6F"/>
    <w:rsid w:val="003F2900"/>
    <w:rsid w:val="004043DA"/>
    <w:rsid w:val="004077B1"/>
    <w:rsid w:val="00410357"/>
    <w:rsid w:val="00411AD9"/>
    <w:rsid w:val="0041515B"/>
    <w:rsid w:val="00425E7E"/>
    <w:rsid w:val="0043108B"/>
    <w:rsid w:val="00437345"/>
    <w:rsid w:val="00457312"/>
    <w:rsid w:val="0047336D"/>
    <w:rsid w:val="004747EF"/>
    <w:rsid w:val="004767D7"/>
    <w:rsid w:val="0048105F"/>
    <w:rsid w:val="0048134E"/>
    <w:rsid w:val="0048341B"/>
    <w:rsid w:val="004902C1"/>
    <w:rsid w:val="004917E3"/>
    <w:rsid w:val="004A06BD"/>
    <w:rsid w:val="004A75A6"/>
    <w:rsid w:val="004B1069"/>
    <w:rsid w:val="004B24E7"/>
    <w:rsid w:val="004C25E5"/>
    <w:rsid w:val="004D1C99"/>
    <w:rsid w:val="004D35A4"/>
    <w:rsid w:val="004E4671"/>
    <w:rsid w:val="004E5680"/>
    <w:rsid w:val="004E6B55"/>
    <w:rsid w:val="004E7BB2"/>
    <w:rsid w:val="004F07AB"/>
    <w:rsid w:val="004F7702"/>
    <w:rsid w:val="00500738"/>
    <w:rsid w:val="005134D1"/>
    <w:rsid w:val="0053529B"/>
    <w:rsid w:val="005458EE"/>
    <w:rsid w:val="00547986"/>
    <w:rsid w:val="00547B6F"/>
    <w:rsid w:val="00551F05"/>
    <w:rsid w:val="00554877"/>
    <w:rsid w:val="00555185"/>
    <w:rsid w:val="00556E8F"/>
    <w:rsid w:val="00557763"/>
    <w:rsid w:val="00577421"/>
    <w:rsid w:val="00581843"/>
    <w:rsid w:val="00586092"/>
    <w:rsid w:val="00587303"/>
    <w:rsid w:val="00594AE9"/>
    <w:rsid w:val="00597A22"/>
    <w:rsid w:val="005A1905"/>
    <w:rsid w:val="005A2C9F"/>
    <w:rsid w:val="005A5F97"/>
    <w:rsid w:val="005A65DC"/>
    <w:rsid w:val="005B28B8"/>
    <w:rsid w:val="005B32C1"/>
    <w:rsid w:val="005B3626"/>
    <w:rsid w:val="005B4EE6"/>
    <w:rsid w:val="005C6C07"/>
    <w:rsid w:val="005D0E35"/>
    <w:rsid w:val="005D1334"/>
    <w:rsid w:val="005D1AA9"/>
    <w:rsid w:val="005D362E"/>
    <w:rsid w:val="005D477F"/>
    <w:rsid w:val="005D4CBA"/>
    <w:rsid w:val="005D5E93"/>
    <w:rsid w:val="005D620F"/>
    <w:rsid w:val="005E22FB"/>
    <w:rsid w:val="005E680F"/>
    <w:rsid w:val="005F13B2"/>
    <w:rsid w:val="0060108C"/>
    <w:rsid w:val="00602B02"/>
    <w:rsid w:val="00605367"/>
    <w:rsid w:val="00606A66"/>
    <w:rsid w:val="00613449"/>
    <w:rsid w:val="0062614F"/>
    <w:rsid w:val="00626BA4"/>
    <w:rsid w:val="0062733D"/>
    <w:rsid w:val="006366A4"/>
    <w:rsid w:val="006526AC"/>
    <w:rsid w:val="00653C84"/>
    <w:rsid w:val="006654F3"/>
    <w:rsid w:val="006748E9"/>
    <w:rsid w:val="00676075"/>
    <w:rsid w:val="00684DDB"/>
    <w:rsid w:val="00684DE4"/>
    <w:rsid w:val="006873FB"/>
    <w:rsid w:val="006A0479"/>
    <w:rsid w:val="006A4B38"/>
    <w:rsid w:val="006A53DF"/>
    <w:rsid w:val="006A6BBC"/>
    <w:rsid w:val="006A6F7C"/>
    <w:rsid w:val="006B40AC"/>
    <w:rsid w:val="006C555B"/>
    <w:rsid w:val="006C6B5A"/>
    <w:rsid w:val="006D2161"/>
    <w:rsid w:val="006D2989"/>
    <w:rsid w:val="006E35C6"/>
    <w:rsid w:val="006F2CD2"/>
    <w:rsid w:val="006F2ECF"/>
    <w:rsid w:val="00701C73"/>
    <w:rsid w:val="0070212C"/>
    <w:rsid w:val="0070296F"/>
    <w:rsid w:val="00702BFA"/>
    <w:rsid w:val="007044A0"/>
    <w:rsid w:val="00710C9C"/>
    <w:rsid w:val="00712A6D"/>
    <w:rsid w:val="00717E9C"/>
    <w:rsid w:val="0072468D"/>
    <w:rsid w:val="0072599D"/>
    <w:rsid w:val="0072635B"/>
    <w:rsid w:val="007305E9"/>
    <w:rsid w:val="007317D1"/>
    <w:rsid w:val="00733801"/>
    <w:rsid w:val="007524C5"/>
    <w:rsid w:val="0076104B"/>
    <w:rsid w:val="007659DC"/>
    <w:rsid w:val="00767B6B"/>
    <w:rsid w:val="00772E86"/>
    <w:rsid w:val="00772FB7"/>
    <w:rsid w:val="00780202"/>
    <w:rsid w:val="00786D83"/>
    <w:rsid w:val="0079588D"/>
    <w:rsid w:val="007A2CA6"/>
    <w:rsid w:val="007B4287"/>
    <w:rsid w:val="007C01D8"/>
    <w:rsid w:val="007C096D"/>
    <w:rsid w:val="007D03CF"/>
    <w:rsid w:val="007D206B"/>
    <w:rsid w:val="007E02E1"/>
    <w:rsid w:val="007E3438"/>
    <w:rsid w:val="007E3D89"/>
    <w:rsid w:val="007F6352"/>
    <w:rsid w:val="007F6CB1"/>
    <w:rsid w:val="0080050F"/>
    <w:rsid w:val="00800E1C"/>
    <w:rsid w:val="008027C3"/>
    <w:rsid w:val="0081351C"/>
    <w:rsid w:val="00824DFF"/>
    <w:rsid w:val="00825442"/>
    <w:rsid w:val="00826FFB"/>
    <w:rsid w:val="00830381"/>
    <w:rsid w:val="008439E6"/>
    <w:rsid w:val="008606C0"/>
    <w:rsid w:val="008707C6"/>
    <w:rsid w:val="008774D8"/>
    <w:rsid w:val="00881C60"/>
    <w:rsid w:val="00887AB5"/>
    <w:rsid w:val="008A6815"/>
    <w:rsid w:val="008B2CFC"/>
    <w:rsid w:val="008B4FC4"/>
    <w:rsid w:val="008B5B17"/>
    <w:rsid w:val="008C14E3"/>
    <w:rsid w:val="008D2F1B"/>
    <w:rsid w:val="008D42E6"/>
    <w:rsid w:val="008E15A9"/>
    <w:rsid w:val="008E2658"/>
    <w:rsid w:val="008E3AD0"/>
    <w:rsid w:val="008E638F"/>
    <w:rsid w:val="008E6CB2"/>
    <w:rsid w:val="008F64F6"/>
    <w:rsid w:val="00902792"/>
    <w:rsid w:val="009242B1"/>
    <w:rsid w:val="00924F38"/>
    <w:rsid w:val="00931BEF"/>
    <w:rsid w:val="00943A90"/>
    <w:rsid w:val="0094547F"/>
    <w:rsid w:val="00946097"/>
    <w:rsid w:val="0094707F"/>
    <w:rsid w:val="00947543"/>
    <w:rsid w:val="009650EC"/>
    <w:rsid w:val="00972471"/>
    <w:rsid w:val="00981A09"/>
    <w:rsid w:val="00996E1B"/>
    <w:rsid w:val="009A034E"/>
    <w:rsid w:val="009B0F25"/>
    <w:rsid w:val="009B63BE"/>
    <w:rsid w:val="009B7D6E"/>
    <w:rsid w:val="009C70D2"/>
    <w:rsid w:val="009C7F7C"/>
    <w:rsid w:val="009D1010"/>
    <w:rsid w:val="009E5538"/>
    <w:rsid w:val="009E7899"/>
    <w:rsid w:val="009F44EC"/>
    <w:rsid w:val="00A02B47"/>
    <w:rsid w:val="00A11424"/>
    <w:rsid w:val="00A12D4F"/>
    <w:rsid w:val="00A248B7"/>
    <w:rsid w:val="00A365AE"/>
    <w:rsid w:val="00A40EBA"/>
    <w:rsid w:val="00A6307D"/>
    <w:rsid w:val="00A65CCB"/>
    <w:rsid w:val="00A66FFA"/>
    <w:rsid w:val="00A67FED"/>
    <w:rsid w:val="00A7154A"/>
    <w:rsid w:val="00A80409"/>
    <w:rsid w:val="00A86BD9"/>
    <w:rsid w:val="00A86E03"/>
    <w:rsid w:val="00AC485F"/>
    <w:rsid w:val="00AC5DFD"/>
    <w:rsid w:val="00AD0B6A"/>
    <w:rsid w:val="00AE1290"/>
    <w:rsid w:val="00AE5068"/>
    <w:rsid w:val="00AF2380"/>
    <w:rsid w:val="00AF2443"/>
    <w:rsid w:val="00AF6504"/>
    <w:rsid w:val="00B13112"/>
    <w:rsid w:val="00B2154A"/>
    <w:rsid w:val="00B2707E"/>
    <w:rsid w:val="00B323BB"/>
    <w:rsid w:val="00B32C98"/>
    <w:rsid w:val="00B35BB4"/>
    <w:rsid w:val="00B37D19"/>
    <w:rsid w:val="00B43021"/>
    <w:rsid w:val="00B43883"/>
    <w:rsid w:val="00B47C1D"/>
    <w:rsid w:val="00B5427A"/>
    <w:rsid w:val="00B65E77"/>
    <w:rsid w:val="00B663E7"/>
    <w:rsid w:val="00B6676C"/>
    <w:rsid w:val="00B67469"/>
    <w:rsid w:val="00B675A6"/>
    <w:rsid w:val="00B82AB7"/>
    <w:rsid w:val="00B86A4A"/>
    <w:rsid w:val="00BA6285"/>
    <w:rsid w:val="00BA7FC6"/>
    <w:rsid w:val="00BB01E9"/>
    <w:rsid w:val="00BB6B82"/>
    <w:rsid w:val="00BB6E1A"/>
    <w:rsid w:val="00BC6736"/>
    <w:rsid w:val="00BE298D"/>
    <w:rsid w:val="00BE64DE"/>
    <w:rsid w:val="00BF17B1"/>
    <w:rsid w:val="00BF2B38"/>
    <w:rsid w:val="00BF4CCF"/>
    <w:rsid w:val="00BF759C"/>
    <w:rsid w:val="00C008DA"/>
    <w:rsid w:val="00C01B16"/>
    <w:rsid w:val="00C01EDE"/>
    <w:rsid w:val="00C02095"/>
    <w:rsid w:val="00C02A88"/>
    <w:rsid w:val="00C05AC6"/>
    <w:rsid w:val="00C079FD"/>
    <w:rsid w:val="00C15245"/>
    <w:rsid w:val="00C237C1"/>
    <w:rsid w:val="00C255F5"/>
    <w:rsid w:val="00C25F57"/>
    <w:rsid w:val="00C30352"/>
    <w:rsid w:val="00C3091E"/>
    <w:rsid w:val="00C314BC"/>
    <w:rsid w:val="00C348AA"/>
    <w:rsid w:val="00C449CE"/>
    <w:rsid w:val="00C506A4"/>
    <w:rsid w:val="00C5343F"/>
    <w:rsid w:val="00C53A7F"/>
    <w:rsid w:val="00C574D6"/>
    <w:rsid w:val="00C6433D"/>
    <w:rsid w:val="00C7119F"/>
    <w:rsid w:val="00C71A65"/>
    <w:rsid w:val="00C71D17"/>
    <w:rsid w:val="00C760CA"/>
    <w:rsid w:val="00C81D6B"/>
    <w:rsid w:val="00C95E77"/>
    <w:rsid w:val="00C977ED"/>
    <w:rsid w:val="00C97D91"/>
    <w:rsid w:val="00CA67BE"/>
    <w:rsid w:val="00CA7419"/>
    <w:rsid w:val="00CB7B4F"/>
    <w:rsid w:val="00CC0482"/>
    <w:rsid w:val="00CD2CA4"/>
    <w:rsid w:val="00CD71DE"/>
    <w:rsid w:val="00CE094E"/>
    <w:rsid w:val="00CE6ACB"/>
    <w:rsid w:val="00CF0EA6"/>
    <w:rsid w:val="00CF6374"/>
    <w:rsid w:val="00D17CAC"/>
    <w:rsid w:val="00D20A98"/>
    <w:rsid w:val="00D26E20"/>
    <w:rsid w:val="00D3154A"/>
    <w:rsid w:val="00D34622"/>
    <w:rsid w:val="00D36D09"/>
    <w:rsid w:val="00D50C81"/>
    <w:rsid w:val="00D51336"/>
    <w:rsid w:val="00D55745"/>
    <w:rsid w:val="00D57FD5"/>
    <w:rsid w:val="00D65DAC"/>
    <w:rsid w:val="00D65EB2"/>
    <w:rsid w:val="00D71A2F"/>
    <w:rsid w:val="00D75593"/>
    <w:rsid w:val="00D80D2E"/>
    <w:rsid w:val="00D81072"/>
    <w:rsid w:val="00D90F8F"/>
    <w:rsid w:val="00D911A9"/>
    <w:rsid w:val="00D96CEA"/>
    <w:rsid w:val="00DA10AF"/>
    <w:rsid w:val="00DA39F1"/>
    <w:rsid w:val="00DA4595"/>
    <w:rsid w:val="00DB2A1B"/>
    <w:rsid w:val="00DC36EE"/>
    <w:rsid w:val="00DD1F2D"/>
    <w:rsid w:val="00DE3CF1"/>
    <w:rsid w:val="00DE6825"/>
    <w:rsid w:val="00DF2BC3"/>
    <w:rsid w:val="00E006D5"/>
    <w:rsid w:val="00E02B1A"/>
    <w:rsid w:val="00E10E93"/>
    <w:rsid w:val="00E12CEC"/>
    <w:rsid w:val="00E133BF"/>
    <w:rsid w:val="00E272B2"/>
    <w:rsid w:val="00E415D1"/>
    <w:rsid w:val="00E43EB0"/>
    <w:rsid w:val="00E443DA"/>
    <w:rsid w:val="00E45456"/>
    <w:rsid w:val="00E52482"/>
    <w:rsid w:val="00E615B9"/>
    <w:rsid w:val="00E620AA"/>
    <w:rsid w:val="00E63648"/>
    <w:rsid w:val="00E93D50"/>
    <w:rsid w:val="00E94AEF"/>
    <w:rsid w:val="00E96E67"/>
    <w:rsid w:val="00EA10DE"/>
    <w:rsid w:val="00EC6949"/>
    <w:rsid w:val="00ED2116"/>
    <w:rsid w:val="00ED288B"/>
    <w:rsid w:val="00EF0E18"/>
    <w:rsid w:val="00EF0E57"/>
    <w:rsid w:val="00EF3005"/>
    <w:rsid w:val="00EF45EB"/>
    <w:rsid w:val="00F0130B"/>
    <w:rsid w:val="00F04772"/>
    <w:rsid w:val="00F070FA"/>
    <w:rsid w:val="00F22626"/>
    <w:rsid w:val="00F23A8E"/>
    <w:rsid w:val="00F35B25"/>
    <w:rsid w:val="00F36515"/>
    <w:rsid w:val="00F42759"/>
    <w:rsid w:val="00F42854"/>
    <w:rsid w:val="00F455F5"/>
    <w:rsid w:val="00F54558"/>
    <w:rsid w:val="00F71B15"/>
    <w:rsid w:val="00F773C2"/>
    <w:rsid w:val="00F8162A"/>
    <w:rsid w:val="00F9146B"/>
    <w:rsid w:val="00F97994"/>
    <w:rsid w:val="00FB53D1"/>
    <w:rsid w:val="00FB6B73"/>
    <w:rsid w:val="00FC3304"/>
    <w:rsid w:val="00FD2DBF"/>
    <w:rsid w:val="00FE2281"/>
    <w:rsid w:val="00FE4ABC"/>
    <w:rsid w:val="00FF08D6"/>
    <w:rsid w:val="00FF4E59"/>
    <w:rsid w:val="00FF6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48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7119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A61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A619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A61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A6199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E15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E15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清單段落 字元"/>
    <w:link w:val="a3"/>
    <w:uiPriority w:val="34"/>
    <w:rsid w:val="00C760CA"/>
  </w:style>
  <w:style w:type="paragraph" w:styleId="Web">
    <w:name w:val="Normal (Web)"/>
    <w:basedOn w:val="a"/>
    <w:uiPriority w:val="99"/>
    <w:unhideWhenUsed/>
    <w:rsid w:val="004D1C9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Hyperlink"/>
    <w:basedOn w:val="a0"/>
    <w:uiPriority w:val="99"/>
    <w:unhideWhenUsed/>
    <w:rsid w:val="008D2F1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D2F1B"/>
    <w:rPr>
      <w:color w:val="605E5C"/>
      <w:shd w:val="clear" w:color="auto" w:fill="E1DFDD"/>
    </w:rPr>
  </w:style>
  <w:style w:type="table" w:styleId="ac">
    <w:name w:val="Table Grid"/>
    <w:basedOn w:val="a1"/>
    <w:uiPriority w:val="39"/>
    <w:rsid w:val="000B35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083665">
          <w:marLeft w:val="135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5009">
          <w:marLeft w:val="135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3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63421">
          <w:marLeft w:val="53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14891">
          <w:marLeft w:val="53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5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C6035-52CC-4D90-AB41-76A13D92C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3</Pages>
  <Words>133</Words>
  <Characters>764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姚中慧</dc:creator>
  <cp:lastModifiedBy>Rosen</cp:lastModifiedBy>
  <cp:revision>9</cp:revision>
  <cp:lastPrinted>2019-07-29T09:52:00Z</cp:lastPrinted>
  <dcterms:created xsi:type="dcterms:W3CDTF">2019-07-23T09:55:00Z</dcterms:created>
  <dcterms:modified xsi:type="dcterms:W3CDTF">2019-07-29T10:00:00Z</dcterms:modified>
</cp:coreProperties>
</file>